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1E33DA">
        <w:rPr>
          <w:b/>
          <w:u w:val="single"/>
        </w:rPr>
        <w:t>írání</w:t>
      </w:r>
      <w:r w:rsidR="008E4AA5">
        <w:rPr>
          <w:b/>
          <w:u w:val="single"/>
        </w:rPr>
        <w:t xml:space="preserve"> mužů</w:t>
      </w:r>
      <w:r w:rsidR="001E33DA">
        <w:rPr>
          <w:b/>
          <w:u w:val="single"/>
        </w:rPr>
        <w:t xml:space="preserve"> a II. ligy ve vzpírání žen</w:t>
      </w:r>
      <w:r w:rsidR="008E4AA5">
        <w:rPr>
          <w:b/>
          <w:u w:val="single"/>
        </w:rPr>
        <w:t xml:space="preserve"> pro rok 2018</w:t>
      </w:r>
    </w:p>
    <w:p w:rsidR="00BD481A" w:rsidRDefault="00BD481A">
      <w:pPr>
        <w:pStyle w:val="NormlnIMP"/>
        <w:jc w:val="center"/>
        <w:rPr>
          <w:b/>
          <w:u w:val="single"/>
        </w:rPr>
      </w:pPr>
    </w:p>
    <w:p w:rsidR="00C71467" w:rsidRDefault="001E33DA" w:rsidP="00BD481A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1A040D">
        <w:rPr>
          <w:b/>
          <w:u w:val="single"/>
        </w:rPr>
        <w:t>. kolo</w:t>
      </w:r>
    </w:p>
    <w:p w:rsidR="00BD481A" w:rsidRPr="00BD481A" w:rsidRDefault="00BD481A" w:rsidP="00BD481A">
      <w:pPr>
        <w:pStyle w:val="NormlnIMP"/>
        <w:jc w:val="center"/>
        <w:rPr>
          <w:b/>
          <w:u w:val="single"/>
        </w:rPr>
      </w:pPr>
    </w:p>
    <w:p w:rsidR="00C71467" w:rsidRPr="00BD481A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BD481A" w:rsidRDefault="00BD481A">
      <w:pPr>
        <w:pStyle w:val="NormlnIMP"/>
        <w:rPr>
          <w:b/>
        </w:rPr>
      </w:pPr>
    </w:p>
    <w:p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1E33DA">
        <w:t>CCBC Praha</w:t>
      </w:r>
      <w:r w:rsidR="001E33DA">
        <w:tab/>
      </w:r>
      <w:r w:rsidR="001E33DA">
        <w:tab/>
      </w:r>
      <w:r w:rsidR="001E33DA">
        <w:tab/>
      </w:r>
      <w:r w:rsidR="001E33DA">
        <w:tab/>
        <w:t>TJ S. Nový Hrozenkov</w:t>
      </w:r>
    </w:p>
    <w:p w:rsidR="008E4AA5" w:rsidRDefault="008E4AA5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1E33DA" w:rsidRPr="00BD481A">
        <w:rPr>
          <w:b/>
        </w:rPr>
        <w:t>20. října</w:t>
      </w:r>
      <w:r w:rsidR="006514D1" w:rsidRPr="00BD481A">
        <w:rPr>
          <w:b/>
        </w:rPr>
        <w:t xml:space="preserve"> 201</w:t>
      </w:r>
      <w:r w:rsidR="00887218" w:rsidRPr="00BD481A">
        <w:rPr>
          <w:b/>
        </w:rPr>
        <w:t>8</w:t>
      </w:r>
      <w:r w:rsidR="006514D1" w:rsidRPr="00BD481A">
        <w:rPr>
          <w:b/>
        </w:rPr>
        <w:tab/>
      </w:r>
      <w:r w:rsidR="006514D1" w:rsidRPr="00BD481A">
        <w:rPr>
          <w:b/>
        </w:rPr>
        <w:tab/>
      </w:r>
      <w:r w:rsidR="001E33DA" w:rsidRPr="00BD481A">
        <w:rPr>
          <w:b/>
        </w:rPr>
        <w:tab/>
      </w:r>
      <w:r w:rsidR="006514D1" w:rsidRPr="00BD481A">
        <w:rPr>
          <w:b/>
        </w:rPr>
        <w:tab/>
      </w:r>
      <w:r w:rsidR="001E33DA" w:rsidRPr="00BD481A">
        <w:rPr>
          <w:b/>
        </w:rPr>
        <w:t>20</w:t>
      </w:r>
      <w:r w:rsidR="006514D1" w:rsidRPr="00BD481A">
        <w:rPr>
          <w:b/>
        </w:rPr>
        <w:t xml:space="preserve">. </w:t>
      </w:r>
      <w:r w:rsidR="001E33DA" w:rsidRPr="00BD481A">
        <w:rPr>
          <w:b/>
        </w:rPr>
        <w:t>října</w:t>
      </w:r>
      <w:r w:rsidR="006514D1" w:rsidRPr="00BD481A">
        <w:rPr>
          <w:b/>
        </w:rPr>
        <w:t xml:space="preserve"> 201</w:t>
      </w:r>
      <w:r w:rsidR="00887218" w:rsidRPr="00BD481A">
        <w:rPr>
          <w:b/>
        </w:rPr>
        <w:t>8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1E33DA">
        <w:t>Praha, hala CCBC Bubenská ul. 8</w:t>
      </w:r>
      <w:r w:rsidR="006514D1">
        <w:tab/>
      </w:r>
      <w:r w:rsidR="001E33DA">
        <w:t>Nový Hrozenkov</w:t>
      </w:r>
      <w:r w:rsidR="006514D1">
        <w:t>, hala vzpírání</w:t>
      </w:r>
      <w:r w:rsidR="001E33DA">
        <w:t xml:space="preserve"> ZŠ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1E33DA">
        <w:t>Aleš Palička</w:t>
      </w:r>
      <w:r w:rsidR="00636BCE">
        <w:t>, Bubenská 8,</w:t>
      </w:r>
      <w:r w:rsidR="006514D1">
        <w:tab/>
      </w:r>
      <w:r w:rsidR="006514D1">
        <w:tab/>
      </w:r>
      <w:r w:rsidR="00636BCE">
        <w:t xml:space="preserve">František </w:t>
      </w:r>
      <w:proofErr w:type="spellStart"/>
      <w:r w:rsidR="00636BCE">
        <w:t>Orság</w:t>
      </w:r>
      <w:proofErr w:type="spellEnd"/>
      <w:r w:rsidR="00636BCE">
        <w:t>, ZŠ 437,</w:t>
      </w:r>
    </w:p>
    <w:p w:rsidR="005E3404" w:rsidRDefault="006514D1" w:rsidP="006514D1">
      <w:pPr>
        <w:pStyle w:val="NormlnIMP"/>
        <w:jc w:val="both"/>
      </w:pPr>
      <w:r>
        <w:tab/>
      </w:r>
      <w:r>
        <w:tab/>
      </w:r>
      <w:r>
        <w:tab/>
      </w:r>
      <w:r w:rsidR="00636BCE">
        <w:t xml:space="preserve">170 00 Praha, </w:t>
      </w:r>
      <w:hyperlink r:id="rId4" w:history="1">
        <w:r w:rsidR="00636BCE" w:rsidRPr="00636BCE">
          <w:rPr>
            <w:rStyle w:val="Hypertextovodkaz"/>
            <w:color w:val="auto"/>
            <w:u w:val="none"/>
          </w:rPr>
          <w:t>alespalich@seznam.cz</w:t>
        </w:r>
      </w:hyperlink>
      <w:r w:rsidR="00636BCE">
        <w:tab/>
        <w:t>756 52 Nový Hrozenkov, 605759893</w:t>
      </w:r>
    </w:p>
    <w:p w:rsidR="00C71467" w:rsidRDefault="00C71467" w:rsidP="005E3404">
      <w:pPr>
        <w:pStyle w:val="NormlnIMP"/>
        <w:jc w:val="both"/>
        <w:rPr>
          <w:sz w:val="12"/>
          <w:szCs w:val="12"/>
        </w:rPr>
      </w:pPr>
    </w:p>
    <w:p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36BCE">
        <w:tab/>
        <w:t>Jílek</w:t>
      </w:r>
      <w:r w:rsidR="00636BCE">
        <w:tab/>
      </w:r>
      <w:r w:rsidR="00636BCE">
        <w:tab/>
      </w:r>
      <w:r w:rsidR="00636BCE">
        <w:tab/>
      </w:r>
      <w:r w:rsidR="00636BCE">
        <w:tab/>
      </w:r>
      <w:r w:rsidR="00636BCE">
        <w:tab/>
      </w:r>
      <w:proofErr w:type="spellStart"/>
      <w:r w:rsidR="00636BCE">
        <w:t>Orságová</w:t>
      </w:r>
      <w:proofErr w:type="spellEnd"/>
      <w:r w:rsidR="00636BCE">
        <w:t xml:space="preserve"> M.</w:t>
      </w:r>
    </w:p>
    <w:p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6514D1">
        <w:t>Háva</w:t>
      </w:r>
      <w:proofErr w:type="spellEnd"/>
      <w:r w:rsidR="00636BCE">
        <w:t xml:space="preserve">, Čížek, Brodský, </w:t>
      </w:r>
      <w:proofErr w:type="spellStart"/>
      <w:r w:rsidR="00636BCE">
        <w:t>Kovač</w:t>
      </w:r>
      <w:proofErr w:type="spellEnd"/>
      <w:r w:rsidR="00636BCE">
        <w:t>,</w:t>
      </w:r>
      <w:r w:rsidR="006514D1">
        <w:tab/>
      </w:r>
      <w:proofErr w:type="spellStart"/>
      <w:r w:rsidR="006514D1">
        <w:t>Saranová</w:t>
      </w:r>
      <w:proofErr w:type="spellEnd"/>
      <w:r w:rsidR="006514D1">
        <w:t xml:space="preserve">, </w:t>
      </w:r>
      <w:proofErr w:type="spellStart"/>
      <w:r w:rsidR="006514D1">
        <w:t>Korytářová</w:t>
      </w:r>
      <w:proofErr w:type="spellEnd"/>
      <w:r w:rsidR="006514D1">
        <w:t>,</w:t>
      </w:r>
      <w:r w:rsidR="00636BCE">
        <w:t xml:space="preserve"> </w:t>
      </w:r>
      <w:proofErr w:type="spellStart"/>
      <w:r w:rsidR="00636BCE">
        <w:t>Tomalová</w:t>
      </w:r>
      <w:proofErr w:type="spellEnd"/>
      <w:r w:rsidR="00636BCE">
        <w:t>,</w:t>
      </w:r>
    </w:p>
    <w:p w:rsidR="00E932AC" w:rsidRDefault="00636BCE">
      <w:pPr>
        <w:pStyle w:val="NormlnIMP"/>
      </w:pPr>
      <w:r>
        <w:tab/>
      </w:r>
      <w:r>
        <w:tab/>
      </w:r>
      <w:r>
        <w:tab/>
      </w:r>
      <w:proofErr w:type="spellStart"/>
      <w:r>
        <w:t>Zronková</w:t>
      </w:r>
      <w:proofErr w:type="spellEnd"/>
      <w:r>
        <w:t xml:space="preserve"> N., </w:t>
      </w:r>
      <w:proofErr w:type="spellStart"/>
      <w:r>
        <w:t>Radouš</w:t>
      </w:r>
      <w:proofErr w:type="spellEnd"/>
      <w:r>
        <w:t xml:space="preserve">, </w:t>
      </w:r>
      <w:proofErr w:type="spellStart"/>
      <w:r>
        <w:t>Turbová</w:t>
      </w:r>
      <w:proofErr w:type="spellEnd"/>
      <w:r>
        <w:t>,</w:t>
      </w:r>
      <w:r w:rsidR="006514D1">
        <w:tab/>
      </w:r>
      <w:proofErr w:type="spellStart"/>
      <w:r w:rsidR="006514D1">
        <w:t>K</w:t>
      </w:r>
      <w:r>
        <w:t>aláčová</w:t>
      </w:r>
      <w:proofErr w:type="spellEnd"/>
      <w:r>
        <w:t xml:space="preserve">, Šulák, </w:t>
      </w:r>
      <w:proofErr w:type="spellStart"/>
      <w:r>
        <w:t>Špidlík</w:t>
      </w:r>
      <w:proofErr w:type="spellEnd"/>
      <w:r>
        <w:t>, Navrátil</w:t>
      </w:r>
      <w:r w:rsidR="006514D1">
        <w:t>,</w:t>
      </w:r>
    </w:p>
    <w:p w:rsidR="006514D1" w:rsidRDefault="00636BCE">
      <w:pPr>
        <w:pStyle w:val="NormlnIMP"/>
      </w:pPr>
      <w:r>
        <w:tab/>
      </w:r>
      <w:r>
        <w:tab/>
      </w:r>
      <w:r>
        <w:tab/>
        <w:t>Jaroš</w:t>
      </w:r>
      <w:r w:rsidR="006514D1">
        <w:t>, Pech</w:t>
      </w:r>
      <w:r w:rsidR="006514D1">
        <w:tab/>
      </w:r>
      <w:r>
        <w:tab/>
      </w:r>
      <w:r w:rsidR="006514D1">
        <w:tab/>
      </w:r>
      <w:r w:rsidR="006514D1">
        <w:tab/>
      </w:r>
      <w:proofErr w:type="spellStart"/>
      <w:r w:rsidR="006514D1">
        <w:t>Votánek</w:t>
      </w:r>
      <w:proofErr w:type="spellEnd"/>
      <w:r w:rsidR="006514D1">
        <w:t>, Kužílek</w:t>
      </w:r>
    </w:p>
    <w:p w:rsidR="00C71467" w:rsidRDefault="00C71467">
      <w:pPr>
        <w:pStyle w:val="NormlnIMP"/>
        <w:rPr>
          <w:sz w:val="12"/>
          <w:szCs w:val="12"/>
        </w:rPr>
      </w:pPr>
    </w:p>
    <w:p w:rsidR="00E633AE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E633AE">
        <w:tab/>
      </w:r>
      <w:r w:rsidR="00E633AE">
        <w:tab/>
      </w:r>
      <w:r w:rsidR="00E633AE">
        <w:tab/>
      </w:r>
      <w:r w:rsidR="00E633AE">
        <w:tab/>
      </w:r>
      <w:r w:rsidR="00E633AE" w:rsidRPr="00E633AE">
        <w:rPr>
          <w:b/>
        </w:rPr>
        <w:t>Muži</w:t>
      </w:r>
    </w:p>
    <w:p w:rsidR="00C71467" w:rsidRDefault="00FD1A0A" w:rsidP="00E633AE">
      <w:pPr>
        <w:pStyle w:val="NormlnIMP"/>
        <w:ind w:left="1440" w:firstLine="720"/>
      </w:pPr>
      <w:r>
        <w:t xml:space="preserve">CCBC Praha, </w:t>
      </w:r>
      <w:r w:rsidR="001A040D">
        <w:t>Start Plzeň,</w:t>
      </w:r>
      <w:r w:rsidR="001A040D">
        <w:tab/>
      </w:r>
      <w:r w:rsidR="001A040D">
        <w:tab/>
        <w:t xml:space="preserve">TJ TŽ Třinec, </w:t>
      </w:r>
      <w:r w:rsidR="00E932AC">
        <w:t>ASK T. Kopřivnice,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>, T</w:t>
      </w:r>
      <w:r w:rsidR="00E932AC">
        <w:t>J Chomutov,</w:t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6514D1">
        <w:t>,</w:t>
      </w:r>
    </w:p>
    <w:p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:rsidR="00E633AE" w:rsidRPr="00E633AE" w:rsidRDefault="00E633AE">
      <w:pPr>
        <w:pStyle w:val="NormlnIMP"/>
        <w:rPr>
          <w:sz w:val="8"/>
          <w:szCs w:val="8"/>
        </w:rPr>
      </w:pPr>
    </w:p>
    <w:p w:rsidR="00E633AE" w:rsidRDefault="00E633AE">
      <w:pPr>
        <w:pStyle w:val="Normln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3AE">
        <w:rPr>
          <w:b/>
        </w:rPr>
        <w:t>Ženy</w:t>
      </w:r>
    </w:p>
    <w:p w:rsidR="00E633AE" w:rsidRDefault="00E633AE" w:rsidP="00E633AE">
      <w:pPr>
        <w:pStyle w:val="NormlnIMP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CCBC Praha, Start Plzeň B,</w:t>
      </w:r>
      <w:r>
        <w:tab/>
      </w:r>
      <w:r>
        <w:tab/>
        <w:t>TJ TŽ Třinec, FG Havířov,</w:t>
      </w:r>
    </w:p>
    <w:p w:rsidR="00E633AE" w:rsidRDefault="00E633AE" w:rsidP="00E633AE">
      <w:pPr>
        <w:pStyle w:val="NormlnIMP"/>
      </w:pPr>
      <w:r>
        <w:tab/>
      </w:r>
      <w:r>
        <w:tab/>
      </w:r>
      <w:r>
        <w:tab/>
      </w:r>
      <w:proofErr w:type="spellStart"/>
      <w:r>
        <w:t>Bohemians</w:t>
      </w:r>
      <w:proofErr w:type="spellEnd"/>
      <w:r>
        <w:t xml:space="preserve"> Praha B, B. Sokolov,</w:t>
      </w:r>
      <w:r>
        <w:tab/>
        <w:t>TAK Hellas Brno D, Vzpírání Haná,</w:t>
      </w:r>
    </w:p>
    <w:p w:rsidR="00E633AE" w:rsidRDefault="00E633AE" w:rsidP="00E633AE">
      <w:pPr>
        <w:pStyle w:val="NormlnIMP"/>
      </w:pPr>
      <w:r>
        <w:tab/>
      </w:r>
      <w:r>
        <w:tab/>
      </w:r>
      <w:r>
        <w:tab/>
      </w:r>
      <w:proofErr w:type="spellStart"/>
      <w:r>
        <w:t>Arena</w:t>
      </w:r>
      <w:proofErr w:type="spellEnd"/>
      <w:r>
        <w:t xml:space="preserve"> PK Praha A+B, R. </w:t>
      </w:r>
      <w:proofErr w:type="spellStart"/>
      <w:r>
        <w:t>Rotava</w:t>
      </w:r>
      <w:proofErr w:type="spellEnd"/>
      <w:r>
        <w:tab/>
        <w:t>CWG Bohumín, S. M. Ostrava B,</w:t>
      </w:r>
    </w:p>
    <w:p w:rsidR="00E633AE" w:rsidRPr="00DB26BA" w:rsidRDefault="00E633AE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Vzpírání Olomouc, CF </w:t>
      </w:r>
      <w:proofErr w:type="spellStart"/>
      <w:r>
        <w:t>Destiny</w:t>
      </w:r>
      <w:proofErr w:type="spellEnd"/>
      <w:r>
        <w:t xml:space="preserve"> Brno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Technická porada</w:t>
      </w:r>
      <w:r w:rsidR="00E633AE">
        <w:t xml:space="preserve"> </w:t>
      </w:r>
      <w:r w:rsidR="00E633AE" w:rsidRPr="00E633AE">
        <w:rPr>
          <w:b/>
        </w:rPr>
        <w:t>muži</w:t>
      </w:r>
      <w:r>
        <w:tab/>
      </w:r>
      <w:r>
        <w:tab/>
      </w:r>
      <w:r w:rsidR="00E932AC">
        <w:t>7</w:t>
      </w:r>
      <w:r>
        <w:t>.</w:t>
      </w:r>
      <w:r w:rsidR="00E932AC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Vážení</w:t>
      </w:r>
      <w:r>
        <w:tab/>
      </w:r>
      <w:r w:rsidR="00E633AE" w:rsidRPr="00E633AE">
        <w:rPr>
          <w:b/>
        </w:rPr>
        <w:t>muži</w:t>
      </w:r>
      <w:r>
        <w:tab/>
      </w:r>
      <w:r>
        <w:tab/>
      </w:r>
      <w:r>
        <w:tab/>
      </w:r>
      <w:r>
        <w:tab/>
      </w:r>
      <w:r w:rsidR="00E932AC">
        <w:t>8</w:t>
      </w:r>
      <w:r>
        <w:t xml:space="preserve">.00 - </w:t>
      </w:r>
      <w:r w:rsidR="00E932AC">
        <w:t>9</w:t>
      </w:r>
      <w:r>
        <w:t>.00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E932AC">
        <w:t>9</w:t>
      </w:r>
      <w:r>
        <w:t>.</w:t>
      </w:r>
      <w:r w:rsidR="00DB5811">
        <w:t>3</w:t>
      </w:r>
      <w:r w:rsidR="00E932AC">
        <w:t>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</w:r>
      <w:r w:rsidR="00E932AC">
        <w:t>9</w:t>
      </w:r>
      <w:r>
        <w:t>.</w:t>
      </w:r>
      <w:r w:rsidR="00DB5811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r w:rsidR="00BC3C47">
        <w:t>Zahájení soutěže další skupiny 10</w:t>
      </w:r>
      <w:r>
        <w:t xml:space="preserve"> min po sk</w:t>
      </w:r>
      <w:r w:rsidR="00DB26BA">
        <w:t>ončení předcházející skupiny</w:t>
      </w:r>
    </w:p>
    <w:p w:rsidR="00BD481A" w:rsidRDefault="00E633AE" w:rsidP="00E633AE">
      <w:pPr>
        <w:pStyle w:val="NormlnIMP"/>
      </w:pPr>
      <w:r>
        <w:tab/>
      </w:r>
      <w:r>
        <w:tab/>
      </w:r>
      <w:r>
        <w:tab/>
      </w:r>
    </w:p>
    <w:p w:rsidR="00E633AE" w:rsidRDefault="00E633AE" w:rsidP="00BD481A">
      <w:pPr>
        <w:pStyle w:val="NormlnIMP"/>
        <w:ind w:left="1440" w:firstLine="720"/>
      </w:pPr>
      <w:r>
        <w:t xml:space="preserve">Technická porada </w:t>
      </w:r>
      <w:r w:rsidRPr="00E633AE">
        <w:rPr>
          <w:b/>
        </w:rPr>
        <w:t>ženy</w:t>
      </w:r>
      <w:r>
        <w:tab/>
      </w:r>
      <w:r>
        <w:tab/>
        <w:t>13.00 hod.</w:t>
      </w:r>
    </w:p>
    <w:p w:rsidR="00E633AE" w:rsidRDefault="00E633AE" w:rsidP="00E633AE">
      <w:pPr>
        <w:pStyle w:val="NormlnIMP"/>
      </w:pPr>
      <w:r>
        <w:tab/>
      </w:r>
      <w:r>
        <w:tab/>
      </w:r>
      <w:r>
        <w:tab/>
        <w:t>Vážení</w:t>
      </w:r>
      <w:r>
        <w:tab/>
      </w:r>
      <w:r w:rsidRPr="00E633AE">
        <w:rPr>
          <w:b/>
        </w:rPr>
        <w:t>ženy</w:t>
      </w:r>
      <w:r>
        <w:tab/>
      </w:r>
      <w:r>
        <w:tab/>
      </w:r>
      <w:r>
        <w:tab/>
      </w:r>
      <w:r>
        <w:tab/>
        <w:t>13.15 - 14.15 hod.</w:t>
      </w:r>
    </w:p>
    <w:p w:rsidR="00E633AE" w:rsidRDefault="00E633AE" w:rsidP="00E633AE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  <w:t>14.45 hod.</w:t>
      </w:r>
    </w:p>
    <w:p w:rsidR="00E633AE" w:rsidRDefault="00E633AE" w:rsidP="00E633AE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15.00 hod.</w:t>
      </w:r>
    </w:p>
    <w:p w:rsidR="00E633AE" w:rsidRDefault="00E633AE" w:rsidP="00E633AE">
      <w:pPr>
        <w:pStyle w:val="NormlnIMP"/>
      </w:pPr>
      <w:r>
        <w:tab/>
      </w:r>
      <w:r>
        <w:tab/>
      </w:r>
      <w:r>
        <w:tab/>
        <w:t>Zahájení soutěže další skupiny 10 min po skončení předcházející skupiny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DB26BA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</w:t>
      </w:r>
      <w:proofErr w:type="gramStart"/>
      <w:r>
        <w:t>závodníci</w:t>
      </w:r>
      <w:r w:rsidR="00DB26BA">
        <w:t>(</w:t>
      </w:r>
      <w:proofErr w:type="spellStart"/>
      <w:r w:rsidR="00DB26BA">
        <w:t>ce</w:t>
      </w:r>
      <w:proofErr w:type="spellEnd"/>
      <w:proofErr w:type="gramEnd"/>
      <w:r w:rsidR="00DB26BA">
        <w:t xml:space="preserve">) </w:t>
      </w:r>
      <w:r>
        <w:t xml:space="preserve">musí mít lékařskou </w:t>
      </w:r>
      <w:r w:rsidR="00DB26BA">
        <w:t>prohlídku, která není starší</w:t>
      </w:r>
    </w:p>
    <w:p w:rsidR="00C71467" w:rsidRDefault="001A040D" w:rsidP="00BD481A">
      <w:pPr>
        <w:pStyle w:val="NormlnIMP"/>
        <w:ind w:left="1440" w:firstLine="720"/>
        <w:jc w:val="both"/>
      </w:pPr>
      <w:r>
        <w:t>12 měsíců</w:t>
      </w:r>
    </w:p>
    <w:p w:rsidR="00BD481A" w:rsidRDefault="00BD481A" w:rsidP="00BD481A">
      <w:pPr>
        <w:pStyle w:val="NormlnIMP"/>
        <w:ind w:left="1440" w:firstLine="720"/>
        <w:jc w:val="both"/>
      </w:pPr>
    </w:p>
    <w:p w:rsidR="00BD481A" w:rsidRPr="00BD481A" w:rsidRDefault="00BD481A" w:rsidP="00BD481A">
      <w:pPr>
        <w:pStyle w:val="NormlnIMP"/>
        <w:jc w:val="both"/>
      </w:pPr>
    </w:p>
    <w:p w:rsidR="00BD481A" w:rsidRDefault="00DB5811" w:rsidP="00DB5811">
      <w:pPr>
        <w:pStyle w:val="NormlnIMP"/>
        <w:jc w:val="both"/>
        <w:rPr>
          <w:b/>
        </w:rPr>
      </w:pPr>
      <w:r w:rsidRPr="007E7EC6">
        <w:rPr>
          <w:b/>
        </w:rPr>
        <w:t xml:space="preserve">Pořadí po </w:t>
      </w:r>
      <w:r w:rsidR="00DB26BA">
        <w:rPr>
          <w:b/>
        </w:rPr>
        <w:t>2</w:t>
      </w:r>
      <w:r w:rsidRPr="007E7EC6">
        <w:rPr>
          <w:b/>
        </w:rPr>
        <w:t>. kole:</w:t>
      </w:r>
      <w:r>
        <w:rPr>
          <w:b/>
        </w:rPr>
        <w:tab/>
      </w:r>
      <w:r w:rsidR="00BD481A">
        <w:rPr>
          <w:b/>
        </w:rPr>
        <w:tab/>
      </w:r>
      <w:r w:rsidR="00BD481A">
        <w:rPr>
          <w:b/>
        </w:rPr>
        <w:tab/>
      </w:r>
      <w:r w:rsidR="00DB26BA">
        <w:rPr>
          <w:b/>
        </w:rPr>
        <w:t>Muži</w:t>
      </w:r>
      <w:r w:rsidR="00DB26BA">
        <w:rPr>
          <w:b/>
        </w:rPr>
        <w:tab/>
      </w:r>
      <w:r>
        <w:rPr>
          <w:b/>
        </w:rPr>
        <w:tab/>
      </w:r>
    </w:p>
    <w:p w:rsidR="00BD481A" w:rsidRPr="00BD481A" w:rsidRDefault="00DB5811" w:rsidP="00BD481A">
      <w:pPr>
        <w:pStyle w:val="NormlnIMP"/>
        <w:ind w:left="1440" w:firstLine="720"/>
        <w:jc w:val="both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529D">
        <w:rPr>
          <w:b/>
        </w:rPr>
        <w:tab/>
      </w:r>
      <w:r>
        <w:rPr>
          <w:b/>
        </w:rPr>
        <w:tab/>
        <w:t>B</w:t>
      </w:r>
    </w:p>
    <w:p w:rsidR="00DB5811" w:rsidRDefault="002412EE" w:rsidP="00DB5811">
      <w:pPr>
        <w:pStyle w:val="NormlnIMP"/>
        <w:jc w:val="both"/>
      </w:pPr>
      <w:r>
        <w:t xml:space="preserve">1. </w:t>
      </w:r>
      <w:r w:rsidR="00DB5811">
        <w:t xml:space="preserve">TJ </w:t>
      </w:r>
      <w:proofErr w:type="spellStart"/>
      <w:r w:rsidR="00DB5811">
        <w:t>Bohemians</w:t>
      </w:r>
      <w:proofErr w:type="spellEnd"/>
      <w:r w:rsidR="00DB5811">
        <w:t xml:space="preserve"> Praha</w:t>
      </w:r>
      <w:r w:rsidR="00DB5811">
        <w:tab/>
      </w:r>
      <w:r w:rsidR="00DB26BA">
        <w:t>2844,4080</w:t>
      </w:r>
      <w:r w:rsidR="00DB5811">
        <w:tab/>
      </w:r>
      <w:r w:rsidR="00DB26BA">
        <w:t>2</w:t>
      </w:r>
      <w:r w:rsidR="00DB5811">
        <w:t>0b.</w:t>
      </w:r>
      <w:r w:rsidR="00DB5811">
        <w:tab/>
        <w:t>TJ TŽ Třinec</w:t>
      </w:r>
      <w:r w:rsidR="00DB5811">
        <w:tab/>
      </w:r>
      <w:r w:rsidR="00DB5811">
        <w:tab/>
      </w:r>
      <w:r w:rsidR="00BD481A">
        <w:t>2910,9837</w:t>
      </w:r>
      <w:r w:rsidR="00DB5811">
        <w:tab/>
      </w:r>
      <w:r w:rsidR="00BD481A">
        <w:t>2</w:t>
      </w:r>
      <w:r w:rsidR="00DB5811">
        <w:t xml:space="preserve">0b. </w:t>
      </w:r>
    </w:p>
    <w:p w:rsidR="00DB5811" w:rsidRDefault="002412EE" w:rsidP="00DB5811">
      <w:pPr>
        <w:pStyle w:val="NormlnIMP"/>
        <w:jc w:val="both"/>
      </w:pPr>
      <w:r>
        <w:t xml:space="preserve">2. </w:t>
      </w:r>
      <w:r w:rsidR="00DB5811">
        <w:t>TJ VTŽ Chomutov</w:t>
      </w:r>
      <w:r w:rsidR="00DB5811">
        <w:tab/>
      </w:r>
      <w:r>
        <w:tab/>
      </w:r>
      <w:r w:rsidR="00BD481A">
        <w:t>2815,2132</w:t>
      </w:r>
      <w:r w:rsidR="00DB5811">
        <w:tab/>
      </w:r>
      <w:r w:rsidR="00BD481A">
        <w:t>18</w:t>
      </w:r>
      <w:r w:rsidR="00DB5811">
        <w:t>b.</w:t>
      </w:r>
      <w:r w:rsidR="00DB5811">
        <w:tab/>
        <w:t>TJ Holešov</w:t>
      </w:r>
      <w:r w:rsidR="00DB5811">
        <w:tab/>
      </w:r>
      <w:r w:rsidR="00DB5811">
        <w:tab/>
      </w:r>
      <w:r w:rsidR="00BD481A">
        <w:t>2847,4849</w:t>
      </w:r>
      <w:r w:rsidR="00DB5811">
        <w:tab/>
      </w:r>
      <w:r w:rsidR="00BD481A">
        <w:t>18</w:t>
      </w:r>
      <w:r w:rsidR="00DB5811">
        <w:t>b.</w:t>
      </w:r>
    </w:p>
    <w:p w:rsidR="00DB5811" w:rsidRDefault="002412EE" w:rsidP="00DB5811">
      <w:pPr>
        <w:pStyle w:val="NormlnIMP"/>
        <w:jc w:val="both"/>
      </w:pPr>
      <w:r>
        <w:t xml:space="preserve">3. </w:t>
      </w:r>
      <w:r w:rsidR="00DB5811">
        <w:t>SKV Teplice</w:t>
      </w:r>
      <w:r w:rsidR="00DB5811">
        <w:tab/>
      </w:r>
      <w:r w:rsidR="00DB5811">
        <w:tab/>
      </w:r>
      <w:r w:rsidR="00BD481A">
        <w:t>2793,1511</w:t>
      </w:r>
      <w:r w:rsidR="00DB5811">
        <w:tab/>
      </w:r>
      <w:r w:rsidR="00BD481A">
        <w:t>16</w:t>
      </w:r>
      <w:r w:rsidR="00DB5811">
        <w:t>b.</w:t>
      </w:r>
      <w:r w:rsidR="00DB5811">
        <w:tab/>
        <w:t xml:space="preserve">TJ S. N. Hrozenkov </w:t>
      </w:r>
      <w:r w:rsidR="00DB5811">
        <w:tab/>
      </w:r>
      <w:r w:rsidR="00BD481A">
        <w:t>2729,6504</w:t>
      </w:r>
      <w:r w:rsidR="00DB5811">
        <w:tab/>
      </w:r>
      <w:r w:rsidR="00BD481A">
        <w:t>15</w:t>
      </w:r>
      <w:r w:rsidR="00DB5811">
        <w:t>b.</w:t>
      </w:r>
    </w:p>
    <w:p w:rsidR="00DB5811" w:rsidRDefault="002412EE" w:rsidP="00DB5811">
      <w:pPr>
        <w:pStyle w:val="NormlnIMP"/>
        <w:jc w:val="both"/>
      </w:pPr>
      <w:r>
        <w:t xml:space="preserve">4. </w:t>
      </w:r>
      <w:r w:rsidR="00DB5811">
        <w:t>TJ Slavoj Plzeň</w:t>
      </w:r>
      <w:r w:rsidR="00887218">
        <w:tab/>
      </w:r>
      <w:r>
        <w:tab/>
      </w:r>
      <w:r w:rsidR="00BD481A">
        <w:t>2627,8786</w:t>
      </w:r>
      <w:r w:rsidR="00DB5811">
        <w:tab/>
      </w:r>
      <w:r w:rsidR="00BD481A">
        <w:t>12</w:t>
      </w:r>
      <w:r w:rsidR="00DB5811">
        <w:t>b.</w:t>
      </w:r>
      <w:r w:rsidR="00DB5811">
        <w:tab/>
        <w:t>S. JS Zlín</w:t>
      </w:r>
      <w:r w:rsidR="00DB5811">
        <w:tab/>
      </w:r>
      <w:r w:rsidR="00DB5811">
        <w:tab/>
      </w:r>
      <w:r w:rsidR="00BD481A">
        <w:t>2726,2338</w:t>
      </w:r>
      <w:r w:rsidR="00DB5811">
        <w:tab/>
      </w:r>
      <w:r w:rsidR="00BD481A">
        <w:t>15</w:t>
      </w:r>
      <w:r w:rsidR="00DB5811">
        <w:t>b.</w:t>
      </w:r>
    </w:p>
    <w:p w:rsidR="00DB5811" w:rsidRDefault="002412EE" w:rsidP="00DB5811">
      <w:pPr>
        <w:pStyle w:val="NormlnIMP"/>
        <w:jc w:val="both"/>
      </w:pPr>
      <w:r>
        <w:t xml:space="preserve">5. </w:t>
      </w:r>
      <w:r w:rsidR="00DB5811">
        <w:t>TJ Start Plzeň</w:t>
      </w:r>
      <w:r w:rsidR="00887218">
        <w:tab/>
      </w:r>
      <w:r w:rsidR="00887218">
        <w:tab/>
      </w:r>
      <w:r w:rsidR="00BD481A">
        <w:t>2617,5892</w:t>
      </w:r>
      <w:r w:rsidR="00DB5811">
        <w:tab/>
      </w:r>
      <w:r w:rsidR="00BD481A">
        <w:t>12</w:t>
      </w:r>
      <w:r w:rsidR="00DB5811">
        <w:t>b.</w:t>
      </w:r>
      <w:r w:rsidR="00DB5811">
        <w:tab/>
        <w:t>ASK T. Kopřivnice</w:t>
      </w:r>
      <w:r w:rsidR="00DB5811">
        <w:tab/>
      </w:r>
      <w:r w:rsidR="00BD481A">
        <w:t>2553,4801</w:t>
      </w:r>
      <w:r w:rsidR="00DB5811">
        <w:tab/>
      </w:r>
      <w:r w:rsidR="00BD481A">
        <w:t>12</w:t>
      </w:r>
      <w:r w:rsidR="00DB5811">
        <w:t>b.</w:t>
      </w:r>
    </w:p>
    <w:p w:rsidR="00DB5811" w:rsidRDefault="002412EE" w:rsidP="00DB5811">
      <w:pPr>
        <w:pStyle w:val="NormlnIMP"/>
      </w:pPr>
      <w:r>
        <w:t xml:space="preserve">6. </w:t>
      </w:r>
      <w:r w:rsidR="00DB5811">
        <w:t>CCBC Praha</w:t>
      </w:r>
      <w:r w:rsidR="00887218">
        <w:tab/>
      </w:r>
      <w:r w:rsidR="00887218">
        <w:tab/>
      </w:r>
      <w:r w:rsidR="00BD481A">
        <w:t>2384,4510</w:t>
      </w:r>
      <w:r w:rsidR="00DB5811">
        <w:tab/>
      </w:r>
      <w:r w:rsidR="00BD481A">
        <w:t>12</w:t>
      </w:r>
      <w:r w:rsidR="00DB5811">
        <w:t>b.</w:t>
      </w:r>
      <w:r w:rsidR="00DB5811">
        <w:tab/>
        <w:t>TJ Hellas Brno</w:t>
      </w:r>
      <w:r w:rsidR="00BD481A">
        <w:t xml:space="preserve"> B</w:t>
      </w:r>
      <w:r w:rsidR="00DB5811">
        <w:tab/>
      </w:r>
      <w:r w:rsidR="00BD481A">
        <w:t>2520,1627</w:t>
      </w:r>
      <w:r w:rsidR="00DB5811">
        <w:tab/>
      </w:r>
      <w:r w:rsidR="00BD481A">
        <w:t>10</w:t>
      </w:r>
      <w:r w:rsidR="00DB5811">
        <w:t>b.</w:t>
      </w:r>
    </w:p>
    <w:p w:rsidR="009C529D" w:rsidRDefault="009C529D" w:rsidP="00DB5811">
      <w:pPr>
        <w:pStyle w:val="NormlnIMP"/>
      </w:pPr>
    </w:p>
    <w:p w:rsidR="009C529D" w:rsidRPr="009C529D" w:rsidRDefault="009C529D" w:rsidP="00DB5811">
      <w:pPr>
        <w:pStyle w:val="Normln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C529D">
        <w:rPr>
          <w:b/>
        </w:rPr>
        <w:t>Ženy</w:t>
      </w:r>
    </w:p>
    <w:p w:rsidR="009C529D" w:rsidRPr="009C529D" w:rsidRDefault="009C529D" w:rsidP="00DB5811">
      <w:pPr>
        <w:pStyle w:val="NormlnIMP"/>
        <w:rPr>
          <w:b/>
        </w:rPr>
      </w:pPr>
      <w:r w:rsidRPr="009C529D">
        <w:rPr>
          <w:b/>
        </w:rPr>
        <w:tab/>
      </w:r>
      <w:r w:rsidRPr="009C529D">
        <w:rPr>
          <w:b/>
        </w:rPr>
        <w:tab/>
      </w:r>
      <w:r w:rsidRPr="009C529D">
        <w:rPr>
          <w:b/>
        </w:rPr>
        <w:tab/>
        <w:t>A</w:t>
      </w:r>
      <w:r w:rsidRPr="009C529D">
        <w:rPr>
          <w:b/>
        </w:rPr>
        <w:tab/>
      </w:r>
      <w:r w:rsidRPr="009C529D">
        <w:rPr>
          <w:b/>
        </w:rPr>
        <w:tab/>
      </w:r>
      <w:r w:rsidRPr="009C529D">
        <w:rPr>
          <w:b/>
        </w:rPr>
        <w:tab/>
      </w:r>
      <w:r w:rsidRPr="009C529D">
        <w:rPr>
          <w:b/>
        </w:rPr>
        <w:tab/>
      </w:r>
      <w:r w:rsidRPr="009C529D">
        <w:rPr>
          <w:b/>
        </w:rPr>
        <w:tab/>
        <w:t>B</w:t>
      </w:r>
    </w:p>
    <w:p w:rsidR="009C529D" w:rsidRDefault="002412EE" w:rsidP="009C529D">
      <w:pPr>
        <w:pStyle w:val="NormlnIMP"/>
        <w:jc w:val="both"/>
      </w:pPr>
      <w:r>
        <w:t xml:space="preserve">1. </w:t>
      </w:r>
      <w:proofErr w:type="spellStart"/>
      <w:r w:rsidR="009C529D">
        <w:t>Arena</w:t>
      </w:r>
      <w:proofErr w:type="spellEnd"/>
      <w:r w:rsidR="009C529D">
        <w:t xml:space="preserve"> PK Praha A</w:t>
      </w:r>
      <w:r w:rsidR="009C529D">
        <w:tab/>
      </w:r>
      <w:r>
        <w:tab/>
        <w:t>1031,8756</w:t>
      </w:r>
      <w:r>
        <w:tab/>
        <w:t>22b.</w:t>
      </w:r>
      <w:r>
        <w:tab/>
      </w:r>
      <w:r w:rsidR="009C529D">
        <w:t>Vzpírání Olomouc</w:t>
      </w:r>
      <w:r w:rsidR="009C529D">
        <w:tab/>
        <w:t>1072,6450</w:t>
      </w:r>
      <w:r w:rsidR="009C529D">
        <w:tab/>
        <w:t>23b.</w:t>
      </w:r>
    </w:p>
    <w:p w:rsidR="009C529D" w:rsidRDefault="002412EE" w:rsidP="009C529D">
      <w:pPr>
        <w:pStyle w:val="NormlnIMP"/>
        <w:jc w:val="both"/>
      </w:pPr>
      <w:r>
        <w:t xml:space="preserve">2. </w:t>
      </w:r>
      <w:proofErr w:type="spellStart"/>
      <w:r>
        <w:t>Bohemians</w:t>
      </w:r>
      <w:proofErr w:type="spellEnd"/>
      <w:r>
        <w:t xml:space="preserve"> Praha B</w:t>
      </w:r>
      <w:r>
        <w:tab/>
      </w:r>
      <w:r>
        <w:tab/>
        <w:t xml:space="preserve">  </w:t>
      </w:r>
      <w:r w:rsidR="009C529D">
        <w:t>954,0750</w:t>
      </w:r>
      <w:r w:rsidR="009C529D">
        <w:tab/>
        <w:t>19b.</w:t>
      </w:r>
      <w:r w:rsidR="009C529D">
        <w:tab/>
        <w:t xml:space="preserve">CF </w:t>
      </w:r>
      <w:proofErr w:type="spellStart"/>
      <w:r w:rsidR="009C529D">
        <w:t>Destiny</w:t>
      </w:r>
      <w:proofErr w:type="spellEnd"/>
      <w:r w:rsidR="009C529D">
        <w:t xml:space="preserve"> Brno</w:t>
      </w:r>
      <w:r w:rsidR="009C529D">
        <w:tab/>
      </w:r>
      <w:r w:rsidR="000B2160">
        <w:t>1002,2576</w:t>
      </w:r>
      <w:r w:rsidR="009C529D">
        <w:tab/>
      </w:r>
      <w:r w:rsidR="000B2160">
        <w:t>21</w:t>
      </w:r>
      <w:r w:rsidR="009C529D">
        <w:t>b.</w:t>
      </w:r>
    </w:p>
    <w:p w:rsidR="009C529D" w:rsidRDefault="002412EE" w:rsidP="009C529D">
      <w:pPr>
        <w:pStyle w:val="NormlnIMP"/>
        <w:jc w:val="both"/>
      </w:pPr>
      <w:r>
        <w:t xml:space="preserve">3. </w:t>
      </w:r>
      <w:r w:rsidR="000B2160">
        <w:t>CCBC Praha</w:t>
      </w:r>
      <w:r w:rsidR="009C529D">
        <w:tab/>
      </w:r>
      <w:r w:rsidR="000B2160">
        <w:tab/>
        <w:t xml:space="preserve">  944,7472</w:t>
      </w:r>
      <w:r w:rsidR="009C529D">
        <w:tab/>
      </w:r>
      <w:r w:rsidR="000B2160">
        <w:t>16</w:t>
      </w:r>
      <w:r w:rsidR="009C529D">
        <w:t>b.</w:t>
      </w:r>
      <w:r w:rsidR="009C529D">
        <w:tab/>
      </w:r>
      <w:r w:rsidR="000B2160">
        <w:t>FG Havířov</w:t>
      </w:r>
      <w:r w:rsidR="009C529D">
        <w:tab/>
      </w:r>
      <w:r w:rsidR="000B2160">
        <w:tab/>
        <w:t xml:space="preserve">  895,4769</w:t>
      </w:r>
      <w:r w:rsidR="009C529D">
        <w:tab/>
        <w:t>1</w:t>
      </w:r>
      <w:r w:rsidR="000B2160">
        <w:t>8</w:t>
      </w:r>
      <w:r w:rsidR="009C529D">
        <w:t>b.</w:t>
      </w:r>
    </w:p>
    <w:p w:rsidR="009C529D" w:rsidRDefault="002412EE" w:rsidP="000B2160">
      <w:pPr>
        <w:pStyle w:val="NormlnIMP"/>
      </w:pPr>
      <w:r>
        <w:t xml:space="preserve">4. </w:t>
      </w:r>
      <w:r w:rsidR="000B2160">
        <w:t xml:space="preserve">R. </w:t>
      </w:r>
      <w:proofErr w:type="spellStart"/>
      <w:r w:rsidR="000B2160">
        <w:t>Rotava</w:t>
      </w:r>
      <w:proofErr w:type="spellEnd"/>
      <w:r w:rsidR="000B2160">
        <w:tab/>
      </w:r>
      <w:r>
        <w:tab/>
      </w:r>
      <w:r w:rsidR="000B2160">
        <w:tab/>
        <w:t xml:space="preserve">  932,3513</w:t>
      </w:r>
      <w:r w:rsidR="009C529D">
        <w:tab/>
      </w:r>
      <w:r w:rsidR="000B2160">
        <w:t>16</w:t>
      </w:r>
      <w:r w:rsidR="009C529D">
        <w:t>b.</w:t>
      </w:r>
      <w:r w:rsidR="009C529D">
        <w:tab/>
      </w:r>
      <w:r w:rsidR="000B2160">
        <w:t>TJ TŽ Třinec</w:t>
      </w:r>
      <w:r w:rsidR="009C529D">
        <w:tab/>
      </w:r>
      <w:r w:rsidR="009C529D">
        <w:tab/>
      </w:r>
      <w:r w:rsidR="000B2160">
        <w:t xml:space="preserve">  874,5941</w:t>
      </w:r>
      <w:r w:rsidR="009C529D">
        <w:tab/>
      </w:r>
      <w:r w:rsidR="000B2160">
        <w:t>15</w:t>
      </w:r>
      <w:r w:rsidR="009C529D">
        <w:t>b.</w:t>
      </w:r>
    </w:p>
    <w:p w:rsidR="009C529D" w:rsidRDefault="002412EE" w:rsidP="009C529D">
      <w:pPr>
        <w:pStyle w:val="NormlnIMP"/>
        <w:jc w:val="both"/>
      </w:pPr>
      <w:r>
        <w:t xml:space="preserve">5. </w:t>
      </w:r>
      <w:r w:rsidR="009C529D">
        <w:t>B. Sokolov</w:t>
      </w:r>
      <w:r w:rsidR="009C529D">
        <w:tab/>
      </w:r>
      <w:r w:rsidR="009C529D">
        <w:tab/>
      </w:r>
      <w:r>
        <w:tab/>
      </w:r>
      <w:r w:rsidR="000B2160">
        <w:t xml:space="preserve">  896,7518</w:t>
      </w:r>
      <w:r w:rsidR="000B2160">
        <w:tab/>
        <w:t>16</w:t>
      </w:r>
      <w:r w:rsidR="009C529D">
        <w:t>b.</w:t>
      </w:r>
      <w:r w:rsidR="009C529D">
        <w:tab/>
        <w:t>S. M. Ostrava B</w:t>
      </w:r>
      <w:r w:rsidR="009C529D">
        <w:tab/>
      </w:r>
      <w:r w:rsidR="000B2160">
        <w:t xml:space="preserve">  874,0365</w:t>
      </w:r>
      <w:r w:rsidR="000B2160">
        <w:tab/>
        <w:t>15</w:t>
      </w:r>
      <w:r w:rsidR="009C529D">
        <w:t>b.</w:t>
      </w:r>
    </w:p>
    <w:p w:rsidR="009C529D" w:rsidRDefault="002412EE" w:rsidP="009C529D">
      <w:pPr>
        <w:pStyle w:val="NormlnIMP"/>
      </w:pPr>
      <w:r>
        <w:t xml:space="preserve">6. </w:t>
      </w:r>
      <w:proofErr w:type="spellStart"/>
      <w:r w:rsidR="009C529D">
        <w:t>Arena</w:t>
      </w:r>
      <w:proofErr w:type="spellEnd"/>
      <w:r w:rsidR="009C529D">
        <w:t xml:space="preserve"> PK Praha B</w:t>
      </w:r>
      <w:r w:rsidR="009C529D">
        <w:tab/>
      </w:r>
      <w:r>
        <w:tab/>
      </w:r>
      <w:r w:rsidR="000B2160">
        <w:t xml:space="preserve">  866,5075</w:t>
      </w:r>
      <w:r w:rsidR="000B2160">
        <w:tab/>
        <w:t>13</w:t>
      </w:r>
      <w:r w:rsidR="009C529D">
        <w:t>b.</w:t>
      </w:r>
      <w:r w:rsidR="009C529D">
        <w:tab/>
      </w:r>
      <w:r w:rsidR="000B2160">
        <w:t>CWG Bohumín</w:t>
      </w:r>
      <w:r w:rsidR="009C529D">
        <w:tab/>
      </w:r>
      <w:r w:rsidR="000B2160">
        <w:t xml:space="preserve">  795,7082</w:t>
      </w:r>
      <w:r w:rsidR="009C529D">
        <w:tab/>
      </w:r>
      <w:r w:rsidR="000B2160">
        <w:t>12</w:t>
      </w:r>
      <w:r w:rsidR="009C529D">
        <w:t>b.</w:t>
      </w:r>
    </w:p>
    <w:p w:rsidR="009C529D" w:rsidRDefault="002412EE" w:rsidP="009C529D">
      <w:pPr>
        <w:pStyle w:val="NormlnIMP"/>
      </w:pPr>
      <w:r>
        <w:t xml:space="preserve">7. </w:t>
      </w:r>
      <w:r w:rsidR="009C529D">
        <w:t>Start Plzeň B</w:t>
      </w:r>
      <w:r w:rsidR="009C529D">
        <w:tab/>
      </w:r>
      <w:r w:rsidR="009C529D">
        <w:tab/>
      </w:r>
      <w:r w:rsidR="000B2160">
        <w:t xml:space="preserve">  724,4392</w:t>
      </w:r>
      <w:r w:rsidR="009C529D">
        <w:tab/>
      </w:r>
      <w:r w:rsidR="000B2160">
        <w:t>10</w:t>
      </w:r>
      <w:r w:rsidR="009C529D">
        <w:t>b.</w:t>
      </w:r>
      <w:r w:rsidR="009C529D">
        <w:tab/>
      </w:r>
      <w:r w:rsidR="000B2160">
        <w:t>Vzpírání Haná</w:t>
      </w:r>
      <w:r w:rsidR="000B2160">
        <w:tab/>
      </w:r>
      <w:r w:rsidR="009C529D">
        <w:tab/>
      </w:r>
      <w:r w:rsidR="000B2160">
        <w:t xml:space="preserve">  698,6690</w:t>
      </w:r>
      <w:r w:rsidR="009C529D">
        <w:tab/>
      </w:r>
      <w:r w:rsidR="000B2160">
        <w:t>10</w:t>
      </w:r>
      <w:r w:rsidR="009C529D">
        <w:t>b.</w:t>
      </w:r>
    </w:p>
    <w:p w:rsidR="009C529D" w:rsidRDefault="002412EE" w:rsidP="009C529D">
      <w:pPr>
        <w:pStyle w:val="NormlnIMP"/>
      </w:pPr>
      <w:r>
        <w:t>8.</w:t>
      </w:r>
      <w:r w:rsidR="009C529D">
        <w:tab/>
      </w:r>
      <w:r w:rsidR="009C529D">
        <w:tab/>
      </w:r>
      <w:r w:rsidR="009C529D">
        <w:tab/>
      </w:r>
      <w:r w:rsidR="009C529D">
        <w:tab/>
      </w:r>
      <w:r w:rsidR="009C529D">
        <w:tab/>
      </w:r>
      <w:r w:rsidR="009C529D">
        <w:tab/>
      </w:r>
      <w:r w:rsidR="009C529D">
        <w:tab/>
      </w:r>
      <w:r w:rsidR="000B2160">
        <w:t>TAK Hellas Brno D</w:t>
      </w:r>
      <w:r w:rsidR="009C529D">
        <w:tab/>
      </w:r>
      <w:r w:rsidR="000B2160">
        <w:t xml:space="preserve">  470,2544</w:t>
      </w:r>
      <w:r w:rsidR="000B2160">
        <w:tab/>
        <w:t xml:space="preserve"> </w:t>
      </w:r>
      <w:r w:rsidR="009C529D">
        <w:t xml:space="preserve"> 5b.</w:t>
      </w:r>
    </w:p>
    <w:p w:rsidR="000B2160" w:rsidRDefault="000B2160" w:rsidP="009C529D">
      <w:pPr>
        <w:pStyle w:val="NormlnIMP"/>
      </w:pPr>
    </w:p>
    <w:p w:rsidR="000B2160" w:rsidRDefault="000B2160" w:rsidP="009C529D">
      <w:pPr>
        <w:pStyle w:val="NormlnIMP"/>
      </w:pPr>
    </w:p>
    <w:p w:rsidR="00DF4156" w:rsidRDefault="00DF4156" w:rsidP="009C529D">
      <w:pPr>
        <w:pStyle w:val="NormlnIMP"/>
      </w:pPr>
    </w:p>
    <w:p w:rsidR="00C71467" w:rsidRPr="00DB5811" w:rsidRDefault="001A040D" w:rsidP="00DF4156">
      <w:pPr>
        <w:pStyle w:val="NormlnIMP"/>
        <w:ind w:left="2880" w:firstLine="720"/>
      </w:pPr>
      <w:r>
        <w:t xml:space="preserve">V Praze </w:t>
      </w:r>
      <w:r w:rsidR="000B2160">
        <w:t>15</w:t>
      </w:r>
      <w:r w:rsidR="00DB5811">
        <w:t xml:space="preserve">. </w:t>
      </w:r>
      <w:r w:rsidR="000B2160">
        <w:t>9</w:t>
      </w:r>
      <w:r w:rsidR="00DB5811">
        <w:t>. 2018</w:t>
      </w:r>
    </w:p>
    <w:p w:rsidR="000B2160" w:rsidRDefault="000B2160">
      <w:pPr>
        <w:pStyle w:val="NormlnIMP"/>
      </w:pP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156">
        <w:tab/>
      </w:r>
      <w:r w:rsidR="00DF4156">
        <w:tab/>
      </w:r>
      <w:r w:rsidR="00DF4156">
        <w:tab/>
      </w:r>
      <w:r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156">
        <w:tab/>
      </w:r>
      <w:r w:rsidR="00DF4156">
        <w:tab/>
      </w:r>
      <w:r>
        <w:t>generální sekretář ČSV</w:t>
      </w:r>
    </w:p>
    <w:sectPr w:rsidR="00C71467" w:rsidSect="00BD481A">
      <w:pgSz w:w="11906" w:h="16838"/>
      <w:pgMar w:top="851" w:right="1134" w:bottom="851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0B2160"/>
    <w:rsid w:val="001A040D"/>
    <w:rsid w:val="001E33DA"/>
    <w:rsid w:val="002412EE"/>
    <w:rsid w:val="00282065"/>
    <w:rsid w:val="00402DD1"/>
    <w:rsid w:val="004F4A48"/>
    <w:rsid w:val="00502877"/>
    <w:rsid w:val="005E3404"/>
    <w:rsid w:val="00636BCE"/>
    <w:rsid w:val="006514D1"/>
    <w:rsid w:val="00653E93"/>
    <w:rsid w:val="0073588D"/>
    <w:rsid w:val="00887218"/>
    <w:rsid w:val="008C31EC"/>
    <w:rsid w:val="008E4AA5"/>
    <w:rsid w:val="009C529D"/>
    <w:rsid w:val="00A64282"/>
    <w:rsid w:val="00A72249"/>
    <w:rsid w:val="00BC3C47"/>
    <w:rsid w:val="00BD481A"/>
    <w:rsid w:val="00C71467"/>
    <w:rsid w:val="00D20F82"/>
    <w:rsid w:val="00DB26BA"/>
    <w:rsid w:val="00DB5811"/>
    <w:rsid w:val="00DE1AF0"/>
    <w:rsid w:val="00DF4156"/>
    <w:rsid w:val="00E633AE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636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palich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2018-09-15T21:13:00Z</dcterms:created>
  <dcterms:modified xsi:type="dcterms:W3CDTF">2018-09-22T08:32:00Z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