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5A" w:rsidRDefault="00503952">
      <w:pPr>
        <w:jc w:val="center"/>
        <w:rPr>
          <w:b/>
        </w:rPr>
      </w:pPr>
      <w:r>
        <w:rPr>
          <w:b/>
        </w:rPr>
        <w:t>D O D A T E K</w:t>
      </w:r>
    </w:p>
    <w:p w:rsidR="00776E5A" w:rsidRDefault="00776E5A">
      <w:pPr>
        <w:jc w:val="center"/>
        <w:rPr>
          <w:b/>
          <w:sz w:val="16"/>
          <w:szCs w:val="16"/>
          <w:u w:val="single"/>
        </w:rPr>
      </w:pPr>
    </w:p>
    <w:p w:rsidR="00776E5A" w:rsidRDefault="00503952">
      <w:pPr>
        <w:jc w:val="center"/>
        <w:rPr>
          <w:b/>
          <w:u w:val="single"/>
        </w:rPr>
      </w:pPr>
      <w:r>
        <w:rPr>
          <w:b/>
          <w:u w:val="single"/>
        </w:rPr>
        <w:t>k rozpisu ligy juniorek v</w:t>
      </w:r>
      <w:r w:rsidR="007F4E21">
        <w:rPr>
          <w:b/>
          <w:u w:val="single"/>
        </w:rPr>
        <w:t>e vzpírání družstev pro rok 2018 – testovací soutěž SCM</w:t>
      </w:r>
    </w:p>
    <w:p w:rsidR="00776E5A" w:rsidRDefault="00776E5A">
      <w:pPr>
        <w:jc w:val="center"/>
        <w:rPr>
          <w:b/>
          <w:sz w:val="16"/>
          <w:szCs w:val="16"/>
          <w:u w:val="single"/>
        </w:rPr>
      </w:pPr>
    </w:p>
    <w:p w:rsidR="00776E5A" w:rsidRDefault="004159FC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503952">
        <w:rPr>
          <w:b/>
          <w:u w:val="single"/>
        </w:rPr>
        <w:t>. kolo</w:t>
      </w:r>
    </w:p>
    <w:p w:rsidR="00776E5A" w:rsidRDefault="00776E5A"/>
    <w:p w:rsidR="00776E5A" w:rsidRPr="00014A0A" w:rsidRDefault="00503952">
      <w:r>
        <w:rPr>
          <w:b/>
        </w:rPr>
        <w:t>1. Pořadatel:</w:t>
      </w:r>
      <w:r>
        <w:rPr>
          <w:b/>
        </w:rPr>
        <w:tab/>
      </w:r>
      <w:r>
        <w:tab/>
      </w:r>
      <w:r w:rsidR="004159FC">
        <w:t xml:space="preserve">TJ </w:t>
      </w:r>
      <w:proofErr w:type="spellStart"/>
      <w:r w:rsidR="004159FC">
        <w:t>Rotas</w:t>
      </w:r>
      <w:proofErr w:type="spellEnd"/>
      <w:r w:rsidR="004159FC">
        <w:t xml:space="preserve"> </w:t>
      </w:r>
      <w:proofErr w:type="spellStart"/>
      <w:r w:rsidR="004159FC">
        <w:t>Rotava</w:t>
      </w:r>
      <w:proofErr w:type="spellEnd"/>
    </w:p>
    <w:p w:rsidR="00776E5A" w:rsidRDefault="00776E5A">
      <w:pPr>
        <w:rPr>
          <w:sz w:val="16"/>
        </w:rPr>
      </w:pPr>
    </w:p>
    <w:p w:rsidR="00776E5A" w:rsidRDefault="00503952">
      <w:r>
        <w:rPr>
          <w:b/>
        </w:rPr>
        <w:t>2. Datum konání:</w:t>
      </w:r>
      <w:r>
        <w:tab/>
      </w:r>
      <w:r w:rsidR="004159FC">
        <w:t>27. října 2018</w:t>
      </w:r>
    </w:p>
    <w:p w:rsidR="00776E5A" w:rsidRDefault="00776E5A">
      <w:pPr>
        <w:rPr>
          <w:sz w:val="16"/>
        </w:rPr>
      </w:pPr>
    </w:p>
    <w:p w:rsidR="00776E5A" w:rsidRDefault="00503952">
      <w:r>
        <w:rPr>
          <w:b/>
        </w:rPr>
        <w:t>3. Místo konání:</w:t>
      </w:r>
      <w:r>
        <w:tab/>
      </w:r>
      <w:proofErr w:type="spellStart"/>
      <w:r w:rsidR="004159FC">
        <w:t>Rotava</w:t>
      </w:r>
      <w:proofErr w:type="spellEnd"/>
      <w:r w:rsidR="00014A0A">
        <w:t xml:space="preserve">, </w:t>
      </w:r>
      <w:r>
        <w:t>hala vzpírání</w:t>
      </w:r>
    </w:p>
    <w:p w:rsidR="00776E5A" w:rsidRDefault="00776E5A">
      <w:pPr>
        <w:rPr>
          <w:sz w:val="16"/>
        </w:rPr>
      </w:pPr>
    </w:p>
    <w:p w:rsidR="00776E5A" w:rsidRPr="004159FC" w:rsidRDefault="00503952" w:rsidP="004159FC">
      <w:pPr>
        <w:pStyle w:val="NormlnIMP"/>
        <w:ind w:left="2160" w:hanging="2160"/>
        <w:rPr>
          <w:sz w:val="22"/>
          <w:szCs w:val="22"/>
        </w:rPr>
      </w:pPr>
      <w:r>
        <w:rPr>
          <w:b/>
          <w:szCs w:val="24"/>
        </w:rPr>
        <w:t>4. Ředitel soutěže:</w:t>
      </w:r>
      <w:r>
        <w:rPr>
          <w:szCs w:val="24"/>
        </w:rPr>
        <w:tab/>
      </w:r>
      <w:r w:rsidR="004159FC" w:rsidRPr="004159FC">
        <w:rPr>
          <w:szCs w:val="24"/>
        </w:rPr>
        <w:t xml:space="preserve">Jan </w:t>
      </w:r>
      <w:proofErr w:type="spellStart"/>
      <w:r w:rsidR="004159FC" w:rsidRPr="004159FC">
        <w:rPr>
          <w:szCs w:val="24"/>
        </w:rPr>
        <w:t>Šedlbauer</w:t>
      </w:r>
      <w:proofErr w:type="spellEnd"/>
      <w:r w:rsidR="004159FC" w:rsidRPr="004159FC">
        <w:rPr>
          <w:szCs w:val="24"/>
        </w:rPr>
        <w:t xml:space="preserve">, Nová Plzeň 506, 357 01 </w:t>
      </w:r>
      <w:proofErr w:type="spellStart"/>
      <w:r w:rsidR="004159FC" w:rsidRPr="004159FC">
        <w:rPr>
          <w:szCs w:val="24"/>
        </w:rPr>
        <w:t>Rotava</w:t>
      </w:r>
      <w:proofErr w:type="spellEnd"/>
      <w:r w:rsidR="004159FC">
        <w:rPr>
          <w:szCs w:val="24"/>
        </w:rPr>
        <w:t>, tel.: 724 606 852</w:t>
      </w:r>
    </w:p>
    <w:p w:rsidR="00776E5A" w:rsidRDefault="00776E5A">
      <w:pPr>
        <w:rPr>
          <w:sz w:val="16"/>
        </w:rPr>
      </w:pPr>
    </w:p>
    <w:p w:rsidR="00776E5A" w:rsidRPr="004159FC" w:rsidRDefault="00503952">
      <w:r>
        <w:rPr>
          <w:b/>
        </w:rPr>
        <w:t>5. Zástupce SK</w:t>
      </w:r>
      <w:r w:rsidR="007F4E21">
        <w:tab/>
      </w:r>
      <w:r w:rsidR="004159FC">
        <w:t>Polanský</w:t>
      </w:r>
    </w:p>
    <w:p w:rsidR="00776E5A" w:rsidRDefault="004159FC">
      <w:r>
        <w:rPr>
          <w:b/>
        </w:rPr>
        <w:t>a v</w:t>
      </w:r>
      <w:r w:rsidR="00503952">
        <w:rPr>
          <w:b/>
        </w:rPr>
        <w:t>rchní rozhodčí:</w:t>
      </w:r>
      <w:r w:rsidR="00503952">
        <w:tab/>
      </w:r>
    </w:p>
    <w:p w:rsidR="00776E5A" w:rsidRDefault="00776E5A">
      <w:pPr>
        <w:rPr>
          <w:sz w:val="16"/>
        </w:rPr>
      </w:pPr>
    </w:p>
    <w:p w:rsidR="00776E5A" w:rsidRDefault="00503952">
      <w:r>
        <w:rPr>
          <w:b/>
        </w:rPr>
        <w:t>6. Rozhodčí:</w:t>
      </w:r>
      <w:r>
        <w:rPr>
          <w:b/>
        </w:rPr>
        <w:tab/>
      </w:r>
      <w:r>
        <w:tab/>
      </w:r>
      <w:r w:rsidR="004159FC">
        <w:t xml:space="preserve">Stanislav, </w:t>
      </w:r>
      <w:proofErr w:type="spellStart"/>
      <w:r w:rsidR="004159FC">
        <w:t>Borolič</w:t>
      </w:r>
      <w:proofErr w:type="spellEnd"/>
      <w:r w:rsidR="004159FC">
        <w:t xml:space="preserve">, Karpíšek, </w:t>
      </w:r>
      <w:proofErr w:type="spellStart"/>
      <w:r w:rsidR="004159FC">
        <w:t>Šedlbauer</w:t>
      </w:r>
      <w:proofErr w:type="spellEnd"/>
      <w:r w:rsidR="004159FC">
        <w:t xml:space="preserve"> st., </w:t>
      </w:r>
      <w:proofErr w:type="spellStart"/>
      <w:r w:rsidR="004159FC">
        <w:t>Lokingová</w:t>
      </w:r>
      <w:proofErr w:type="spellEnd"/>
    </w:p>
    <w:p w:rsidR="00776E5A" w:rsidRDefault="00776E5A">
      <w:pPr>
        <w:rPr>
          <w:sz w:val="16"/>
        </w:rPr>
      </w:pPr>
    </w:p>
    <w:p w:rsidR="00776E5A" w:rsidRDefault="00503952"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>
        <w:t>S. M. Ostrava, SKVOZ Horní Suchá, SKV B. Bohumín,</w:t>
      </w:r>
      <w:r w:rsidR="00014A0A" w:rsidRPr="00014A0A">
        <w:t xml:space="preserve"> </w:t>
      </w:r>
      <w:r w:rsidR="00014A0A">
        <w:t>TJ Start Plzeň,</w:t>
      </w:r>
    </w:p>
    <w:p w:rsidR="00776E5A" w:rsidRDefault="00503952">
      <w:pPr>
        <w:ind w:left="2160"/>
      </w:pPr>
      <w:r>
        <w:t xml:space="preserve">TJ R. </w:t>
      </w:r>
      <w:proofErr w:type="spellStart"/>
      <w:r>
        <w:t>Rotava</w:t>
      </w:r>
      <w:proofErr w:type="spellEnd"/>
      <w:r w:rsidR="007F4E21">
        <w:t xml:space="preserve">, </w:t>
      </w:r>
      <w:r w:rsidR="00AF6048">
        <w:t>Vzpírání Haná</w:t>
      </w:r>
    </w:p>
    <w:p w:rsidR="00776E5A" w:rsidRDefault="00776E5A">
      <w:pPr>
        <w:rPr>
          <w:b/>
          <w:sz w:val="16"/>
        </w:rPr>
      </w:pPr>
    </w:p>
    <w:p w:rsidR="00776E5A" w:rsidRDefault="00503952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</w:r>
      <w:r w:rsidR="00014A0A">
        <w:t>8</w:t>
      </w:r>
      <w:r>
        <w:t>.30 hod.</w:t>
      </w:r>
    </w:p>
    <w:p w:rsidR="00776E5A" w:rsidRDefault="00503952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</w:r>
      <w:r w:rsidR="00014A0A">
        <w:t>9</w:t>
      </w:r>
      <w:r>
        <w:t>.00 - 1</w:t>
      </w:r>
      <w:r w:rsidR="00014A0A">
        <w:t>0</w:t>
      </w:r>
      <w:r>
        <w:t>.00 hod.</w:t>
      </w:r>
    </w:p>
    <w:p w:rsidR="00776E5A" w:rsidRDefault="00503952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</w:t>
      </w:r>
      <w:r w:rsidR="00014A0A">
        <w:t>0</w:t>
      </w:r>
      <w:r>
        <w:t>.45 hod.</w:t>
      </w:r>
    </w:p>
    <w:p w:rsidR="00776E5A" w:rsidRDefault="00503952">
      <w:r>
        <w:tab/>
      </w:r>
      <w:r>
        <w:tab/>
      </w:r>
      <w:r>
        <w:tab/>
        <w:t>Zahájení soutěže 1. skupiny:</w:t>
      </w:r>
      <w:r>
        <w:tab/>
      </w:r>
      <w:r>
        <w:tab/>
        <w:t>1</w:t>
      </w:r>
      <w:r w:rsidR="00014A0A">
        <w:t>1</w:t>
      </w:r>
      <w:r>
        <w:t>.00 hod.</w:t>
      </w:r>
    </w:p>
    <w:p w:rsidR="00776E5A" w:rsidRDefault="00503952">
      <w:r>
        <w:tab/>
      </w:r>
      <w:r>
        <w:tab/>
      </w:r>
      <w:r>
        <w:tab/>
        <w:t xml:space="preserve">Přestávka mezi skupinami </w:t>
      </w:r>
      <w:r w:rsidR="0094554B">
        <w:t>10</w:t>
      </w:r>
      <w:r>
        <w:t xml:space="preserve"> min.</w:t>
      </w:r>
    </w:p>
    <w:p w:rsidR="00776E5A" w:rsidRDefault="00776E5A">
      <w:pPr>
        <w:rPr>
          <w:sz w:val="16"/>
          <w:szCs w:val="16"/>
        </w:rPr>
      </w:pPr>
    </w:p>
    <w:p w:rsidR="00776E5A" w:rsidRDefault="00503952"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:rsidR="00776E5A" w:rsidRDefault="00776E5A">
      <w:pPr>
        <w:rPr>
          <w:b/>
          <w:sz w:val="16"/>
        </w:rPr>
      </w:pPr>
    </w:p>
    <w:p w:rsidR="00776E5A" w:rsidRDefault="00503952">
      <w:pPr>
        <w:ind w:left="720" w:hanging="720"/>
      </w:pPr>
      <w:r>
        <w:rPr>
          <w:b/>
        </w:rPr>
        <w:t>10. Ubytování:</w:t>
      </w:r>
      <w:r>
        <w:tab/>
        <w:t>Žádosti o ubytování zašlete na adresu ředitele soutěže, nejpozději však do</w:t>
      </w:r>
      <w:r>
        <w:tab/>
      </w:r>
      <w:r>
        <w:tab/>
      </w:r>
      <w:proofErr w:type="gramStart"/>
      <w:r w:rsidR="004159FC">
        <w:t>17.10.</w:t>
      </w:r>
      <w:r w:rsidR="00AF6048">
        <w:t>2018</w:t>
      </w:r>
      <w:proofErr w:type="gramEnd"/>
      <w:r>
        <w:t xml:space="preserve">. Pořadatel oznámí do </w:t>
      </w:r>
      <w:proofErr w:type="gramStart"/>
      <w:r w:rsidR="004159FC">
        <w:t>24</w:t>
      </w:r>
      <w:r w:rsidR="00AF6048">
        <w:t>.</w:t>
      </w:r>
      <w:r w:rsidR="004159FC">
        <w:t>10.</w:t>
      </w:r>
      <w:r w:rsidR="00AF6048">
        <w:t>2018</w:t>
      </w:r>
      <w:proofErr w:type="gramEnd"/>
      <w:r>
        <w:t>, kde jsou noclehy zajištěny.</w:t>
      </w:r>
    </w:p>
    <w:p w:rsidR="00776E5A" w:rsidRDefault="00503952">
      <w:pPr>
        <w:pStyle w:val="NormlnIMP"/>
        <w:ind w:left="720" w:hanging="720"/>
        <w:jc w:val="both"/>
        <w:rPr>
          <w:szCs w:val="24"/>
        </w:rPr>
      </w:pPr>
      <w:r>
        <w:rPr>
          <w:b/>
          <w:bCs/>
        </w:rPr>
        <w:t>11. Poznámka:</w:t>
      </w:r>
      <w:r>
        <w:rPr>
          <w:b/>
          <w:bCs/>
        </w:rPr>
        <w:tab/>
      </w:r>
      <w:r>
        <w:t>Všechny závodnice musí mít lékařskou prohlídku, kter</w:t>
      </w:r>
      <w:r w:rsidR="00AF6048">
        <w:t xml:space="preserve">á není starší 12 </w:t>
      </w:r>
      <w:r w:rsidR="00AF6048">
        <w:tab/>
      </w:r>
      <w:r w:rsidR="00AF6048">
        <w:tab/>
        <w:t>měsíců</w:t>
      </w:r>
    </w:p>
    <w:p w:rsidR="00776E5A" w:rsidRDefault="00776E5A">
      <w:pPr>
        <w:pStyle w:val="NormlnIMP"/>
        <w:ind w:left="720" w:hanging="720"/>
        <w:jc w:val="both"/>
      </w:pPr>
    </w:p>
    <w:p w:rsidR="00776E5A" w:rsidRDefault="00503952">
      <w:r>
        <w:rPr>
          <w:b/>
          <w:bCs/>
        </w:rPr>
        <w:t xml:space="preserve">Pořadí po </w:t>
      </w:r>
      <w:r w:rsidR="004159FC">
        <w:rPr>
          <w:b/>
          <w:bCs/>
        </w:rPr>
        <w:t>2</w:t>
      </w:r>
      <w:r>
        <w:rPr>
          <w:b/>
          <w:bCs/>
        </w:rPr>
        <w:t>. kole:</w:t>
      </w:r>
      <w:r>
        <w:tab/>
        <w:t>1.</w:t>
      </w:r>
      <w:r w:rsidR="00014A0A" w:rsidRPr="00014A0A">
        <w:t xml:space="preserve"> </w:t>
      </w:r>
      <w:r w:rsidR="00014A0A">
        <w:t>SKVOZ Horní Suchá</w:t>
      </w:r>
      <w:r>
        <w:tab/>
      </w:r>
      <w:r w:rsidR="004159FC">
        <w:t>966,5787</w:t>
      </w:r>
      <w:r w:rsidR="00AF6048">
        <w:t xml:space="preserve"> </w:t>
      </w:r>
      <w:r>
        <w:t>Sb.</w:t>
      </w:r>
      <w:r>
        <w:tab/>
      </w:r>
      <w:r w:rsidR="004159FC">
        <w:t>2</w:t>
      </w:r>
      <w:r>
        <w:t>0b.</w:t>
      </w:r>
    </w:p>
    <w:p w:rsidR="00776E5A" w:rsidRDefault="00503952">
      <w:r>
        <w:tab/>
      </w:r>
      <w:r>
        <w:tab/>
      </w:r>
      <w:r>
        <w:tab/>
        <w:t>2.</w:t>
      </w:r>
      <w:r w:rsidR="004159FC" w:rsidRPr="004159FC">
        <w:t xml:space="preserve"> </w:t>
      </w:r>
      <w:r w:rsidR="004159FC">
        <w:t>S. M. Ostrava</w:t>
      </w:r>
      <w:r>
        <w:tab/>
      </w:r>
      <w:r>
        <w:tab/>
      </w:r>
      <w:r w:rsidR="004159FC">
        <w:t xml:space="preserve">953,6465 </w:t>
      </w:r>
      <w:r>
        <w:t>Sb.</w:t>
      </w:r>
      <w:r>
        <w:tab/>
      </w:r>
      <w:r w:rsidR="004159FC">
        <w:t>18</w:t>
      </w:r>
      <w:r>
        <w:t>b.</w:t>
      </w:r>
    </w:p>
    <w:p w:rsidR="00776E5A" w:rsidRDefault="00503952">
      <w:r>
        <w:tab/>
      </w:r>
      <w:r>
        <w:tab/>
      </w:r>
      <w:r>
        <w:tab/>
        <w:t>3.</w:t>
      </w:r>
      <w:r w:rsidR="00014A0A" w:rsidRPr="00014A0A">
        <w:t xml:space="preserve"> </w:t>
      </w:r>
      <w:r w:rsidR="004159FC">
        <w:t xml:space="preserve">TJ R. </w:t>
      </w:r>
      <w:proofErr w:type="spellStart"/>
      <w:r w:rsidR="004159FC">
        <w:t>Rotava</w:t>
      </w:r>
      <w:proofErr w:type="spellEnd"/>
      <w:r>
        <w:tab/>
      </w:r>
      <w:r w:rsidR="00014A0A">
        <w:tab/>
      </w:r>
      <w:r w:rsidR="004159FC">
        <w:t>928,2322</w:t>
      </w:r>
      <w:r>
        <w:t xml:space="preserve"> Sb.</w:t>
      </w:r>
      <w:r>
        <w:tab/>
      </w:r>
      <w:r w:rsidR="004159FC">
        <w:t>18</w:t>
      </w:r>
      <w:r>
        <w:t>b.</w:t>
      </w:r>
    </w:p>
    <w:p w:rsidR="00776E5A" w:rsidRDefault="00503952">
      <w:r>
        <w:tab/>
      </w:r>
      <w:r>
        <w:tab/>
      </w:r>
      <w:r>
        <w:tab/>
        <w:t>4.</w:t>
      </w:r>
      <w:r w:rsidR="004159FC" w:rsidRPr="004159FC">
        <w:t xml:space="preserve"> </w:t>
      </w:r>
      <w:r w:rsidR="004159FC">
        <w:t>SKV B. Bohumín</w:t>
      </w:r>
      <w:r w:rsidR="0094554B">
        <w:tab/>
      </w:r>
      <w:r w:rsidR="0094554B">
        <w:tab/>
      </w:r>
      <w:r w:rsidR="004159FC">
        <w:t>863,6709</w:t>
      </w:r>
      <w:r>
        <w:t xml:space="preserve"> Sb.</w:t>
      </w:r>
      <w:r>
        <w:tab/>
      </w:r>
      <w:r w:rsidR="004159FC">
        <w:t>16</w:t>
      </w:r>
      <w:r>
        <w:t>b.</w:t>
      </w:r>
    </w:p>
    <w:p w:rsidR="00776E5A" w:rsidRDefault="00503952">
      <w:r>
        <w:tab/>
      </w:r>
      <w:r>
        <w:tab/>
      </w:r>
      <w:r>
        <w:tab/>
        <w:t>5.</w:t>
      </w:r>
      <w:r w:rsidR="0094554B" w:rsidRPr="0094554B">
        <w:t xml:space="preserve"> </w:t>
      </w:r>
      <w:r w:rsidR="0094554B">
        <w:t>TJ Start Plzeň</w:t>
      </w:r>
      <w:r w:rsidR="0094554B">
        <w:tab/>
      </w:r>
      <w:r w:rsidR="0094554B">
        <w:tab/>
      </w:r>
      <w:r w:rsidR="00E45E43">
        <w:t>771,3071</w:t>
      </w:r>
      <w:r>
        <w:t xml:space="preserve"> Sb.</w:t>
      </w:r>
      <w:r>
        <w:tab/>
      </w:r>
      <w:r w:rsidR="00E45E43">
        <w:t>13</w:t>
      </w:r>
      <w:r>
        <w:t>b.</w:t>
      </w:r>
    </w:p>
    <w:p w:rsidR="00776E5A" w:rsidRDefault="00503952">
      <w:r>
        <w:tab/>
      </w:r>
      <w:r>
        <w:tab/>
      </w:r>
      <w:r>
        <w:tab/>
        <w:t>6.</w:t>
      </w:r>
      <w:r w:rsidR="0094554B">
        <w:t xml:space="preserve"> Vzpírání Haná</w:t>
      </w:r>
      <w:r>
        <w:tab/>
      </w:r>
      <w:r>
        <w:tab/>
      </w:r>
      <w:r w:rsidR="00E45E43">
        <w:t>543,7602</w:t>
      </w:r>
      <w:r>
        <w:t xml:space="preserve"> Sb.</w:t>
      </w:r>
      <w:r>
        <w:tab/>
      </w:r>
      <w:r w:rsidR="00E45E43">
        <w:t>11</w:t>
      </w:r>
      <w:r>
        <w:t>b.</w:t>
      </w:r>
    </w:p>
    <w:p w:rsidR="00776E5A" w:rsidRDefault="00E45E43">
      <w:r>
        <w:tab/>
      </w:r>
      <w:r>
        <w:tab/>
      </w:r>
      <w:r>
        <w:tab/>
      </w:r>
      <w:proofErr w:type="gramStart"/>
      <w:r>
        <w:t>m.s.</w:t>
      </w:r>
      <w:proofErr w:type="gramEnd"/>
      <w:r>
        <w:t xml:space="preserve"> S. M. Ostrava B</w:t>
      </w:r>
      <w:r>
        <w:tab/>
      </w:r>
      <w:r>
        <w:tab/>
        <w:t>251,5808 Sb.</w:t>
      </w:r>
      <w:r>
        <w:tab/>
      </w:r>
    </w:p>
    <w:p w:rsidR="00E45E43" w:rsidRDefault="00E45E43"/>
    <w:p w:rsidR="0094554B" w:rsidRDefault="0094554B" w:rsidP="0094554B">
      <w:pPr>
        <w:jc w:val="center"/>
      </w:pPr>
      <w:r>
        <w:t xml:space="preserve">V Praze </w:t>
      </w:r>
      <w:r w:rsidR="004159FC">
        <w:t>15</w:t>
      </w:r>
      <w:r>
        <w:t xml:space="preserve">. </w:t>
      </w:r>
      <w:r w:rsidR="004159FC">
        <w:t>9</w:t>
      </w:r>
      <w:r>
        <w:t>. 2018</w:t>
      </w:r>
    </w:p>
    <w:p w:rsidR="00776E5A" w:rsidRDefault="00503952" w:rsidP="0094554B">
      <w:pPr>
        <w:ind w:firstLine="720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54B">
        <w:tab/>
      </w:r>
      <w:r>
        <w:t xml:space="preserve">Zdeněk </w:t>
      </w:r>
      <w:proofErr w:type="spellStart"/>
      <w:r>
        <w:t>Eret</w:t>
      </w:r>
      <w:proofErr w:type="spellEnd"/>
    </w:p>
    <w:p w:rsidR="00776E5A" w:rsidRDefault="00503952" w:rsidP="0094554B">
      <w:pPr>
        <w:ind w:firstLine="720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:rsidR="00503952" w:rsidRDefault="00503952" w:rsidP="00B130A2">
      <w:pPr>
        <w:pStyle w:val="ZkladntextIMP"/>
        <w:tabs>
          <w:tab w:val="left" w:pos="244"/>
          <w:tab w:val="left" w:pos="734"/>
        </w:tabs>
        <w:rPr>
          <w:b/>
          <w:bCs/>
        </w:rPr>
      </w:pPr>
    </w:p>
    <w:sectPr w:rsidR="00503952" w:rsidSect="00776E5A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98" w:rsidRDefault="00BD1098" w:rsidP="00014A0A">
      <w:pPr>
        <w:spacing w:line="240" w:lineRule="auto"/>
      </w:pPr>
      <w:r>
        <w:separator/>
      </w:r>
    </w:p>
  </w:endnote>
  <w:endnote w:type="continuationSeparator" w:id="0">
    <w:p w:rsidR="00BD1098" w:rsidRDefault="00BD1098" w:rsidP="00014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98" w:rsidRDefault="00BD1098" w:rsidP="00014A0A">
      <w:pPr>
        <w:spacing w:line="240" w:lineRule="auto"/>
      </w:pPr>
      <w:r>
        <w:separator/>
      </w:r>
    </w:p>
  </w:footnote>
  <w:footnote w:type="continuationSeparator" w:id="0">
    <w:p w:rsidR="00BD1098" w:rsidRDefault="00BD1098" w:rsidP="00014A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Seznamsodrkami1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14A0A"/>
    <w:rsid w:val="00014A0A"/>
    <w:rsid w:val="00244F2A"/>
    <w:rsid w:val="00350281"/>
    <w:rsid w:val="004159FC"/>
    <w:rsid w:val="00503952"/>
    <w:rsid w:val="006E7F83"/>
    <w:rsid w:val="00776E5A"/>
    <w:rsid w:val="007F4E21"/>
    <w:rsid w:val="0094554B"/>
    <w:rsid w:val="00AA71F6"/>
    <w:rsid w:val="00AF6048"/>
    <w:rsid w:val="00B130A2"/>
    <w:rsid w:val="00B202DE"/>
    <w:rsid w:val="00BD1098"/>
    <w:rsid w:val="00E4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E5A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76E5A"/>
    <w:rPr>
      <w:rFonts w:ascii="Symbol" w:hAnsi="Symbol"/>
    </w:rPr>
  </w:style>
  <w:style w:type="character" w:customStyle="1" w:styleId="Absatz-Standardschriftart">
    <w:name w:val="Absatz-Standardschriftart"/>
    <w:rsid w:val="00776E5A"/>
  </w:style>
  <w:style w:type="character" w:customStyle="1" w:styleId="WW-Absatz-Standardschriftart">
    <w:name w:val="WW-Absatz-Standardschriftart"/>
    <w:rsid w:val="00776E5A"/>
  </w:style>
  <w:style w:type="character" w:customStyle="1" w:styleId="WW-Absatz-Standardschriftart1">
    <w:name w:val="WW-Absatz-Standardschriftart1"/>
    <w:rsid w:val="00776E5A"/>
  </w:style>
  <w:style w:type="character" w:customStyle="1" w:styleId="WW-Absatz-Standardschriftart11">
    <w:name w:val="WW-Absatz-Standardschriftart11"/>
    <w:rsid w:val="00776E5A"/>
  </w:style>
  <w:style w:type="character" w:customStyle="1" w:styleId="WW-Absatz-Standardschriftart111">
    <w:name w:val="WW-Absatz-Standardschriftart111"/>
    <w:rsid w:val="00776E5A"/>
  </w:style>
  <w:style w:type="character" w:customStyle="1" w:styleId="WW-Absatz-Standardschriftart1111">
    <w:name w:val="WW-Absatz-Standardschriftart1111"/>
    <w:rsid w:val="00776E5A"/>
  </w:style>
  <w:style w:type="character" w:customStyle="1" w:styleId="WW-Absatz-Standardschriftart11111">
    <w:name w:val="WW-Absatz-Standardschriftart11111"/>
    <w:rsid w:val="00776E5A"/>
  </w:style>
  <w:style w:type="character" w:customStyle="1" w:styleId="WW-Absatz-Standardschriftart111111">
    <w:name w:val="WW-Absatz-Standardschriftart111111"/>
    <w:rsid w:val="00776E5A"/>
  </w:style>
  <w:style w:type="character" w:customStyle="1" w:styleId="WW-Absatz-Standardschriftart1111111">
    <w:name w:val="WW-Absatz-Standardschriftart1111111"/>
    <w:rsid w:val="00776E5A"/>
  </w:style>
  <w:style w:type="character" w:customStyle="1" w:styleId="WW-Absatz-Standardschriftart11111111">
    <w:name w:val="WW-Absatz-Standardschriftart11111111"/>
    <w:rsid w:val="00776E5A"/>
  </w:style>
  <w:style w:type="character" w:customStyle="1" w:styleId="WW-Absatz-Standardschriftart111111111">
    <w:name w:val="WW-Absatz-Standardschriftart111111111"/>
    <w:rsid w:val="00776E5A"/>
  </w:style>
  <w:style w:type="character" w:customStyle="1" w:styleId="WW-Absatz-Standardschriftart1111111111">
    <w:name w:val="WW-Absatz-Standardschriftart1111111111"/>
    <w:rsid w:val="00776E5A"/>
  </w:style>
  <w:style w:type="character" w:customStyle="1" w:styleId="WW-Absatz-Standardschriftart11111111111">
    <w:name w:val="WW-Absatz-Standardschriftart11111111111"/>
    <w:rsid w:val="00776E5A"/>
  </w:style>
  <w:style w:type="character" w:customStyle="1" w:styleId="WW-Absatz-Standardschriftart111111111111">
    <w:name w:val="WW-Absatz-Standardschriftart111111111111"/>
    <w:rsid w:val="00776E5A"/>
  </w:style>
  <w:style w:type="character" w:customStyle="1" w:styleId="WW-Absatz-Standardschriftart1111111111111">
    <w:name w:val="WW-Absatz-Standardschriftart1111111111111"/>
    <w:rsid w:val="00776E5A"/>
  </w:style>
  <w:style w:type="character" w:customStyle="1" w:styleId="WW-Absatz-Standardschriftart11111111111111">
    <w:name w:val="WW-Absatz-Standardschriftart11111111111111"/>
    <w:rsid w:val="00776E5A"/>
  </w:style>
  <w:style w:type="character" w:customStyle="1" w:styleId="Standardnpsmoodstavce1">
    <w:name w:val="Standardní písmo odstavce1"/>
    <w:rsid w:val="00776E5A"/>
  </w:style>
  <w:style w:type="character" w:customStyle="1" w:styleId="Symbolyproslovn">
    <w:name w:val="Symboly pro číslování"/>
    <w:rsid w:val="00776E5A"/>
  </w:style>
  <w:style w:type="paragraph" w:customStyle="1" w:styleId="Nadpis">
    <w:name w:val="Nadpis"/>
    <w:basedOn w:val="Normln"/>
    <w:next w:val="Odstavec"/>
    <w:rsid w:val="00776E5A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776E5A"/>
    <w:pPr>
      <w:spacing w:after="120"/>
    </w:pPr>
  </w:style>
  <w:style w:type="paragraph" w:styleId="Seznam">
    <w:name w:val="List"/>
    <w:basedOn w:val="Zkladntext"/>
    <w:semiHidden/>
    <w:rsid w:val="00776E5A"/>
    <w:rPr>
      <w:rFonts w:cs="Tahoma"/>
    </w:rPr>
  </w:style>
  <w:style w:type="paragraph" w:customStyle="1" w:styleId="Popisek">
    <w:name w:val="Popisek"/>
    <w:basedOn w:val="Normln"/>
    <w:rsid w:val="00776E5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776E5A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776E5A"/>
    <w:pPr>
      <w:spacing w:after="115"/>
      <w:ind w:firstLine="480"/>
    </w:pPr>
  </w:style>
  <w:style w:type="paragraph" w:customStyle="1" w:styleId="Poznmka">
    <w:name w:val="Poznámka"/>
    <w:basedOn w:val="Normln"/>
    <w:rsid w:val="00776E5A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776E5A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776E5A"/>
    <w:pPr>
      <w:numPr>
        <w:numId w:val="1"/>
      </w:num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776E5A"/>
    <w:pPr>
      <w:numPr>
        <w:numId w:val="2"/>
      </w:numPr>
      <w:spacing w:line="240" w:lineRule="auto"/>
      <w:ind w:left="480" w:hanging="480"/>
    </w:pPr>
  </w:style>
  <w:style w:type="paragraph" w:customStyle="1" w:styleId="NormlnIMP">
    <w:name w:val="Normální_IMP"/>
    <w:basedOn w:val="Normln"/>
    <w:rsid w:val="00776E5A"/>
    <w:pPr>
      <w:spacing w:line="276" w:lineRule="auto"/>
    </w:pPr>
  </w:style>
  <w:style w:type="paragraph" w:customStyle="1" w:styleId="ZkladntextIMP">
    <w:name w:val="Základní text_IMP"/>
    <w:basedOn w:val="Normln"/>
    <w:rsid w:val="00776E5A"/>
    <w:pPr>
      <w:spacing w:line="228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014A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4A0A"/>
    <w:rPr>
      <w:sz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014A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4A0A"/>
    <w:rPr>
      <w:sz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F4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3</cp:revision>
  <cp:lastPrinted>1601-01-01T00:00:00Z</cp:lastPrinted>
  <dcterms:created xsi:type="dcterms:W3CDTF">2018-09-16T06:02:00Z</dcterms:created>
  <dcterms:modified xsi:type="dcterms:W3CDTF">2018-09-16T21:56:00Z</dcterms:modified>
</cp:coreProperties>
</file>