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977F" w14:textId="77777777" w:rsidR="00C6024C" w:rsidRDefault="006D7432">
      <w:pPr>
        <w:jc w:val="center"/>
        <w:rPr>
          <w:b/>
        </w:rPr>
      </w:pPr>
      <w:r>
        <w:rPr>
          <w:b/>
        </w:rPr>
        <w:t>D O D A T E K</w:t>
      </w:r>
    </w:p>
    <w:p w14:paraId="2626E49D" w14:textId="77777777" w:rsidR="00C6024C" w:rsidRDefault="00C6024C">
      <w:pPr>
        <w:jc w:val="center"/>
        <w:rPr>
          <w:b/>
          <w:sz w:val="16"/>
          <w:szCs w:val="16"/>
          <w:u w:val="single"/>
        </w:rPr>
      </w:pPr>
    </w:p>
    <w:p w14:paraId="02737440" w14:textId="77777777" w:rsidR="00433C9C" w:rsidRDefault="00433C9C" w:rsidP="00433C9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ve vzpírání družstev pro rok 2022 - testovací soutěž SCM</w:t>
      </w:r>
    </w:p>
    <w:p w14:paraId="3D1D3014" w14:textId="77069B67" w:rsidR="00C6024C" w:rsidRDefault="00433C9C" w:rsidP="00200E1E">
      <w:pPr>
        <w:jc w:val="center"/>
        <w:rPr>
          <w:b/>
          <w:u w:val="single"/>
        </w:rPr>
      </w:pPr>
      <w:r>
        <w:rPr>
          <w:b/>
          <w:u w:val="single"/>
        </w:rPr>
        <w:t>SKUPINA „A“</w:t>
      </w:r>
    </w:p>
    <w:p w14:paraId="250BE144" w14:textId="77777777" w:rsidR="00433C9C" w:rsidRPr="00200E1E" w:rsidRDefault="00433C9C" w:rsidP="00200E1E">
      <w:pPr>
        <w:jc w:val="center"/>
        <w:rPr>
          <w:b/>
          <w:u w:val="single"/>
        </w:rPr>
      </w:pPr>
    </w:p>
    <w:p w14:paraId="23CA4F53" w14:textId="17E8B71F" w:rsidR="00C6024C" w:rsidRDefault="00433C9C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6D7432">
        <w:rPr>
          <w:b/>
          <w:u w:val="single"/>
        </w:rPr>
        <w:t>. kolo</w:t>
      </w:r>
    </w:p>
    <w:p w14:paraId="2351F7C0" w14:textId="77777777" w:rsidR="0046654D" w:rsidRPr="001B3045" w:rsidRDefault="0046654D">
      <w:pPr>
        <w:rPr>
          <w:sz w:val="12"/>
          <w:szCs w:val="12"/>
        </w:rPr>
      </w:pPr>
    </w:p>
    <w:p w14:paraId="1A9A3700" w14:textId="7B2E53C3" w:rsidR="00C6024C" w:rsidRDefault="006D7432" w:rsidP="00624B2E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433C9C">
        <w:t xml:space="preserve">TJ </w:t>
      </w:r>
      <w:proofErr w:type="spellStart"/>
      <w:r w:rsidR="00433C9C">
        <w:t>Rotas</w:t>
      </w:r>
      <w:proofErr w:type="spellEnd"/>
      <w:r w:rsidR="00433C9C">
        <w:t xml:space="preserve"> Rotava </w:t>
      </w:r>
    </w:p>
    <w:p w14:paraId="293CC1F5" w14:textId="77777777" w:rsidR="00DE691C" w:rsidRPr="001B3045" w:rsidRDefault="00DE691C">
      <w:pPr>
        <w:rPr>
          <w:sz w:val="12"/>
          <w:szCs w:val="12"/>
        </w:rPr>
      </w:pPr>
    </w:p>
    <w:p w14:paraId="1AE9AE5F" w14:textId="566D990C" w:rsidR="00C6024C" w:rsidRDefault="006D7432">
      <w:r>
        <w:rPr>
          <w:b/>
        </w:rPr>
        <w:t>2. Datum konání:</w:t>
      </w:r>
      <w:r>
        <w:tab/>
      </w:r>
      <w:r w:rsidR="00433C9C">
        <w:rPr>
          <w:b/>
          <w:bCs/>
        </w:rPr>
        <w:t>10</w:t>
      </w:r>
      <w:r w:rsidR="008716A6" w:rsidRPr="008716A6">
        <w:rPr>
          <w:b/>
          <w:bCs/>
        </w:rPr>
        <w:t xml:space="preserve">. </w:t>
      </w:r>
      <w:r w:rsidR="00433C9C">
        <w:rPr>
          <w:b/>
          <w:bCs/>
        </w:rPr>
        <w:t>září</w:t>
      </w:r>
      <w:r w:rsidR="001B3045" w:rsidRPr="008716A6">
        <w:rPr>
          <w:b/>
          <w:bCs/>
        </w:rPr>
        <w:t xml:space="preserve"> 202</w:t>
      </w:r>
      <w:r w:rsidR="006D5F62" w:rsidRPr="008716A6">
        <w:rPr>
          <w:b/>
          <w:bCs/>
        </w:rPr>
        <w:t>2</w:t>
      </w:r>
    </w:p>
    <w:p w14:paraId="11D3283D" w14:textId="77777777" w:rsidR="00C6024C" w:rsidRPr="001B3045" w:rsidRDefault="00C6024C">
      <w:pPr>
        <w:rPr>
          <w:sz w:val="12"/>
          <w:szCs w:val="12"/>
        </w:rPr>
      </w:pPr>
    </w:p>
    <w:p w14:paraId="6CBB68B3" w14:textId="671402A7" w:rsidR="00DE691C" w:rsidRDefault="00DE691C" w:rsidP="00DE691C">
      <w:r>
        <w:rPr>
          <w:b/>
        </w:rPr>
        <w:t>3. Místo konání:</w:t>
      </w:r>
      <w:r w:rsidR="00433C9C">
        <w:tab/>
        <w:t>Rotava, hala vzpírání</w:t>
      </w:r>
    </w:p>
    <w:p w14:paraId="6CAC923C" w14:textId="77777777" w:rsidR="00DE691C" w:rsidRPr="001B3045" w:rsidRDefault="00DE691C" w:rsidP="00DE691C">
      <w:pPr>
        <w:rPr>
          <w:sz w:val="12"/>
          <w:szCs w:val="12"/>
        </w:rPr>
      </w:pPr>
    </w:p>
    <w:p w14:paraId="337307B3" w14:textId="6F6E48E0" w:rsidR="00624B2E" w:rsidRPr="001B3045" w:rsidRDefault="00DE691C" w:rsidP="001B3045">
      <w:pPr>
        <w:pStyle w:val="NormlnIMP"/>
        <w:ind w:left="2160" w:hanging="2160"/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433C9C">
        <w:t xml:space="preserve">Jan </w:t>
      </w:r>
      <w:proofErr w:type="spellStart"/>
      <w:r w:rsidR="00433C9C">
        <w:t>Šedlbauer</w:t>
      </w:r>
      <w:proofErr w:type="spellEnd"/>
      <w:r w:rsidR="00433C9C">
        <w:t>, Nová Plzeň 506, 357 01 Rotava</w:t>
      </w:r>
    </w:p>
    <w:p w14:paraId="5EFB3A43" w14:textId="77777777" w:rsidR="00C6024C" w:rsidRPr="001B3045" w:rsidRDefault="00C6024C">
      <w:pPr>
        <w:rPr>
          <w:sz w:val="12"/>
          <w:szCs w:val="12"/>
        </w:rPr>
      </w:pPr>
    </w:p>
    <w:p w14:paraId="66F70D2E" w14:textId="6E6A4109" w:rsidR="00C6024C" w:rsidRPr="00624B2E" w:rsidRDefault="006D7432">
      <w:r>
        <w:rPr>
          <w:b/>
        </w:rPr>
        <w:t>5. Zástupce SK</w:t>
      </w:r>
      <w:r>
        <w:tab/>
      </w:r>
      <w:proofErr w:type="spellStart"/>
      <w:r w:rsidR="00433C9C">
        <w:t>Podšer</w:t>
      </w:r>
      <w:proofErr w:type="spellEnd"/>
      <w:r w:rsidR="00433C9C">
        <w:t xml:space="preserve"> Miloš</w:t>
      </w:r>
    </w:p>
    <w:p w14:paraId="2EC18CAE" w14:textId="77777777" w:rsidR="00C6024C" w:rsidRDefault="00624B2E">
      <w:r>
        <w:rPr>
          <w:b/>
        </w:rPr>
        <w:t xml:space="preserve">a </w:t>
      </w:r>
      <w:r w:rsidR="006D7432">
        <w:rPr>
          <w:b/>
        </w:rPr>
        <w:t>vrchní rozhodčí:</w:t>
      </w:r>
      <w:r w:rsidR="006D7432">
        <w:tab/>
      </w:r>
    </w:p>
    <w:p w14:paraId="523EC96C" w14:textId="77777777" w:rsidR="00C6024C" w:rsidRPr="001B3045" w:rsidRDefault="00C6024C">
      <w:pPr>
        <w:rPr>
          <w:sz w:val="12"/>
          <w:szCs w:val="12"/>
        </w:rPr>
      </w:pPr>
    </w:p>
    <w:p w14:paraId="086707BF" w14:textId="56E5EE27" w:rsidR="006D5F62" w:rsidRPr="00F82563" w:rsidRDefault="006D7432" w:rsidP="00F82563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proofErr w:type="spellStart"/>
      <w:r w:rsidR="00433C9C" w:rsidRPr="00433C9C">
        <w:rPr>
          <w:bCs/>
        </w:rPr>
        <w:t>Zronková</w:t>
      </w:r>
      <w:proofErr w:type="spellEnd"/>
      <w:r w:rsidR="00433C9C" w:rsidRPr="00433C9C">
        <w:rPr>
          <w:bCs/>
        </w:rPr>
        <w:t xml:space="preserve">, </w:t>
      </w:r>
      <w:proofErr w:type="spellStart"/>
      <w:r w:rsidR="00433C9C" w:rsidRPr="00433C9C">
        <w:rPr>
          <w:bCs/>
        </w:rPr>
        <w:t>Zronek</w:t>
      </w:r>
      <w:proofErr w:type="spellEnd"/>
      <w:r w:rsidR="00433C9C">
        <w:t>, Kadlec, Nagy, Stanislav, Kulhavý</w:t>
      </w:r>
    </w:p>
    <w:p w14:paraId="2CA21289" w14:textId="77777777" w:rsidR="0046654D" w:rsidRPr="001B3045" w:rsidRDefault="0046654D">
      <w:pPr>
        <w:rPr>
          <w:sz w:val="12"/>
          <w:szCs w:val="12"/>
        </w:rPr>
      </w:pPr>
    </w:p>
    <w:p w14:paraId="73F45E5D" w14:textId="4E6AC142" w:rsidR="00A66CA6" w:rsidRPr="00497FD7" w:rsidRDefault="006D7432" w:rsidP="00433C9C">
      <w:pPr>
        <w:rPr>
          <w:bCs/>
        </w:rPr>
      </w:pPr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 w:rsidR="00497FD7">
        <w:t>VTŽ Chomutov, R. Rotava, SKV Teplice, SKV Sokolov, L. Cheb</w:t>
      </w:r>
    </w:p>
    <w:p w14:paraId="7AF6F092" w14:textId="77777777" w:rsidR="00C6024C" w:rsidRPr="001B3045" w:rsidRDefault="00C6024C">
      <w:pPr>
        <w:rPr>
          <w:b/>
          <w:sz w:val="12"/>
          <w:szCs w:val="12"/>
        </w:rPr>
      </w:pPr>
    </w:p>
    <w:p w14:paraId="6E77FB49" w14:textId="77777777" w:rsidR="00C6024C" w:rsidRDefault="006D743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46654D">
        <w:t>8</w:t>
      </w:r>
      <w:r>
        <w:t>.</w:t>
      </w:r>
      <w:r w:rsidR="001B3045">
        <w:t>45</w:t>
      </w:r>
      <w:r>
        <w:t xml:space="preserve"> hod.</w:t>
      </w:r>
    </w:p>
    <w:p w14:paraId="0BF00F3E" w14:textId="77777777" w:rsidR="00C6024C" w:rsidRDefault="006D743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46654D">
        <w:t>9</w:t>
      </w:r>
      <w:r>
        <w:t>.00 - 1</w:t>
      </w:r>
      <w:r w:rsidR="0046654D">
        <w:t>0</w:t>
      </w:r>
      <w:r>
        <w:t>.00 hod.</w:t>
      </w:r>
    </w:p>
    <w:p w14:paraId="0270CB0F" w14:textId="77777777" w:rsidR="00497FD7" w:rsidRDefault="006D7432" w:rsidP="00497FD7">
      <w:pPr>
        <w:pStyle w:val="NormlnIMP"/>
      </w:pPr>
      <w:r>
        <w:tab/>
      </w:r>
      <w:r>
        <w:tab/>
      </w:r>
      <w:r>
        <w:tab/>
      </w:r>
      <w:r w:rsidR="00497FD7">
        <w:t>Začátek soutěže v atletice</w:t>
      </w:r>
      <w:r w:rsidR="00497FD7">
        <w:tab/>
        <w:t>10.15 h</w:t>
      </w:r>
    </w:p>
    <w:p w14:paraId="3C2A9E12" w14:textId="66196E53" w:rsidR="00497FD7" w:rsidRDefault="00497FD7" w:rsidP="00497FD7">
      <w:pPr>
        <w:pStyle w:val="NormlnIMP"/>
      </w:pPr>
      <w:r>
        <w:tab/>
      </w:r>
      <w:r>
        <w:tab/>
      </w:r>
      <w:r>
        <w:tab/>
        <w:t>Zahájení soutěže st. žáků</w:t>
      </w:r>
      <w:r>
        <w:tab/>
        <w:t>10.30 h (pokud to umožňují podmínky)</w:t>
      </w:r>
    </w:p>
    <w:p w14:paraId="49FEE50B" w14:textId="77777777" w:rsidR="00497FD7" w:rsidRDefault="00497FD7" w:rsidP="00497FD7">
      <w:pPr>
        <w:pStyle w:val="NormlnIMP"/>
        <w:ind w:left="2160"/>
      </w:pPr>
      <w:r>
        <w:t>Přestávka mezi skupinami 10 min.</w:t>
      </w:r>
    </w:p>
    <w:p w14:paraId="78D4DEC1" w14:textId="77777777" w:rsidR="00C6024C" w:rsidRPr="001B3045" w:rsidRDefault="00C6024C">
      <w:pPr>
        <w:rPr>
          <w:sz w:val="12"/>
          <w:szCs w:val="12"/>
        </w:rPr>
      </w:pPr>
    </w:p>
    <w:p w14:paraId="19729599" w14:textId="3696A2BF" w:rsidR="00C6024C" w:rsidRDefault="006D743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14:paraId="4BEE5985" w14:textId="11ED1EE2" w:rsidR="00497FD7" w:rsidRDefault="00497FD7"/>
    <w:p w14:paraId="68B27CC3" w14:textId="2FFF4F51" w:rsidR="00497FD7" w:rsidRDefault="00497FD7" w:rsidP="00497FD7">
      <w:pPr>
        <w:pStyle w:val="ZkladntextIMP"/>
        <w:tabs>
          <w:tab w:val="left" w:pos="244"/>
          <w:tab w:val="left" w:pos="734"/>
        </w:tabs>
        <w:jc w:val="both"/>
      </w:pPr>
      <w:r>
        <w:rPr>
          <w:b/>
          <w:bCs/>
        </w:rPr>
        <w:t>10. Poznámka:</w:t>
      </w:r>
      <w:r>
        <w:tab/>
      </w:r>
      <w:r>
        <w:rPr>
          <w:szCs w:val="24"/>
        </w:rPr>
        <w:t xml:space="preserve">Všichni závodníci musí mít lékařskou prohlídku, která není starší 12 měsíců, provedenou praktickým lékařem pro děti a dorost. </w:t>
      </w:r>
      <w:r>
        <w:t>Současně bude probíhat soutěž starších žáků (vzpírání) a skoky a hody mladších žáků – pokud to</w:t>
      </w:r>
      <w:r w:rsidR="00F606CA">
        <w:t xml:space="preserve"> umožňují podmínky.</w:t>
      </w:r>
    </w:p>
    <w:p w14:paraId="50C6763A" w14:textId="77777777" w:rsidR="00497FD7" w:rsidRDefault="00497FD7"/>
    <w:p w14:paraId="5BE1C175" w14:textId="77777777" w:rsidR="00C6024C" w:rsidRPr="001B3045" w:rsidRDefault="00C6024C">
      <w:pPr>
        <w:rPr>
          <w:b/>
          <w:sz w:val="12"/>
          <w:szCs w:val="12"/>
        </w:rPr>
      </w:pPr>
    </w:p>
    <w:p w14:paraId="7513EADC" w14:textId="77777777" w:rsidR="00C6024C" w:rsidRPr="001B3045" w:rsidRDefault="00C6024C">
      <w:pPr>
        <w:pStyle w:val="NormlnIMP"/>
        <w:ind w:left="720" w:hanging="720"/>
        <w:jc w:val="both"/>
        <w:rPr>
          <w:sz w:val="12"/>
          <w:szCs w:val="12"/>
        </w:rPr>
      </w:pPr>
    </w:p>
    <w:p w14:paraId="13D9EE98" w14:textId="5B1ABC72" w:rsidR="00F606CA" w:rsidRDefault="00CF75ED">
      <w:pPr>
        <w:pStyle w:val="NormlnIMP"/>
        <w:ind w:left="720" w:hanging="720"/>
        <w:jc w:val="both"/>
        <w:rPr>
          <w:b/>
          <w:bCs/>
        </w:rPr>
      </w:pPr>
      <w:r w:rsidRPr="004B76D4">
        <w:rPr>
          <w:b/>
          <w:bCs/>
        </w:rPr>
        <w:t xml:space="preserve">Pořadí po </w:t>
      </w:r>
      <w:r w:rsidR="00F606CA">
        <w:rPr>
          <w:b/>
          <w:bCs/>
        </w:rPr>
        <w:t>2</w:t>
      </w:r>
      <w:r w:rsidRPr="004B76D4">
        <w:rPr>
          <w:b/>
          <w:bCs/>
        </w:rPr>
        <w:t>. kole:</w:t>
      </w:r>
      <w:r w:rsidR="00F606CA">
        <w:rPr>
          <w:b/>
          <w:bCs/>
        </w:rPr>
        <w:tab/>
        <w:t>mladší žáci</w:t>
      </w:r>
      <w:r w:rsidR="00F606CA">
        <w:rPr>
          <w:b/>
          <w:bCs/>
        </w:rPr>
        <w:tab/>
      </w:r>
      <w:r w:rsidR="00F606CA">
        <w:rPr>
          <w:b/>
          <w:bCs/>
        </w:rPr>
        <w:tab/>
      </w:r>
      <w:r w:rsidR="00F606CA">
        <w:rPr>
          <w:b/>
          <w:bCs/>
        </w:rPr>
        <w:tab/>
      </w:r>
      <w:r w:rsidR="00F606CA">
        <w:rPr>
          <w:b/>
          <w:bCs/>
        </w:rPr>
        <w:tab/>
        <w:t>starší žáci</w:t>
      </w:r>
    </w:p>
    <w:p w14:paraId="2BBC4E23" w14:textId="77777777" w:rsidR="00E14A58" w:rsidRDefault="00E14A58">
      <w:pPr>
        <w:pStyle w:val="NormlnIMP"/>
        <w:ind w:left="720" w:hanging="720"/>
        <w:jc w:val="both"/>
        <w:rPr>
          <w:b/>
          <w:bCs/>
        </w:rPr>
      </w:pPr>
    </w:p>
    <w:p w14:paraId="0D1A86FE" w14:textId="3B1D050F" w:rsidR="001B3045" w:rsidRDefault="00CF75ED">
      <w:pPr>
        <w:pStyle w:val="NormlnIMP"/>
        <w:ind w:left="720" w:hanging="720"/>
        <w:jc w:val="both"/>
      </w:pPr>
      <w:r>
        <w:tab/>
        <w:t xml:space="preserve">1. </w:t>
      </w:r>
      <w:r w:rsidR="00F606CA">
        <w:t>Sokolov</w:t>
      </w:r>
      <w:r>
        <w:tab/>
      </w:r>
      <w:r w:rsidR="00F606CA">
        <w:t>1151,2141 b.</w:t>
      </w:r>
      <w:r w:rsidR="00F606CA">
        <w:tab/>
      </w:r>
      <w:r w:rsidR="00F606CA">
        <w:tab/>
      </w:r>
      <w:r w:rsidR="00F606CA">
        <w:tab/>
        <w:t>1. Sokolov</w:t>
      </w:r>
      <w:r w:rsidR="00F606CA">
        <w:tab/>
        <w:t>1212,2101</w:t>
      </w:r>
      <w:r w:rsidR="00E14A58">
        <w:t xml:space="preserve"> Sb.</w:t>
      </w:r>
    </w:p>
    <w:p w14:paraId="391B4CB6" w14:textId="3CF6C8CB" w:rsidR="00F606CA" w:rsidRDefault="00F606CA">
      <w:pPr>
        <w:pStyle w:val="NormlnIMP"/>
        <w:ind w:left="720" w:hanging="720"/>
        <w:jc w:val="both"/>
      </w:pPr>
      <w:r>
        <w:tab/>
        <w:t>2. Rotava A</w:t>
      </w:r>
      <w:r>
        <w:tab/>
        <w:t>1138,5966 b.</w:t>
      </w:r>
      <w:r>
        <w:tab/>
      </w:r>
      <w:r>
        <w:tab/>
      </w:r>
      <w:r>
        <w:tab/>
      </w:r>
      <w:r w:rsidR="00E14A58">
        <w:t>2. Rotava</w:t>
      </w:r>
      <w:r w:rsidR="00E14A58">
        <w:tab/>
        <w:t>1113,1677 Sb.</w:t>
      </w:r>
    </w:p>
    <w:p w14:paraId="6281D981" w14:textId="485E125E" w:rsidR="00E14A58" w:rsidRDefault="00E14A58">
      <w:pPr>
        <w:pStyle w:val="NormlnIMP"/>
        <w:ind w:left="720" w:hanging="720"/>
        <w:jc w:val="both"/>
      </w:pPr>
      <w:r>
        <w:tab/>
        <w:t>3. Rotava B</w:t>
      </w:r>
      <w:proofErr w:type="gramStart"/>
      <w:r>
        <w:tab/>
        <w:t xml:space="preserve">  712</w:t>
      </w:r>
      <w:proofErr w:type="gramEnd"/>
      <w:r>
        <w:t>,9643 b.</w:t>
      </w:r>
      <w:r>
        <w:tab/>
      </w:r>
      <w:r>
        <w:tab/>
      </w:r>
      <w:r>
        <w:tab/>
        <w:t>3. Teplice A</w:t>
      </w:r>
      <w:proofErr w:type="gramStart"/>
      <w:r>
        <w:tab/>
        <w:t xml:space="preserve">  972</w:t>
      </w:r>
      <w:proofErr w:type="gramEnd"/>
      <w:r>
        <w:t>,8865 Sb.</w:t>
      </w:r>
    </w:p>
    <w:p w14:paraId="5BF37C62" w14:textId="4C53FFE5" w:rsidR="00E14A58" w:rsidRDefault="00E14A58">
      <w:pPr>
        <w:pStyle w:val="NormlnIMP"/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Sokolov B</w:t>
      </w:r>
      <w:proofErr w:type="gramStart"/>
      <w:r>
        <w:tab/>
        <w:t xml:space="preserve">  851</w:t>
      </w:r>
      <w:proofErr w:type="gramEnd"/>
      <w:r>
        <w:t>,2262 Sb.</w:t>
      </w:r>
    </w:p>
    <w:p w14:paraId="4D8CDD9D" w14:textId="0F28C809" w:rsidR="00E14A58" w:rsidRDefault="00E14A58">
      <w:pPr>
        <w:pStyle w:val="NormlnIMP"/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Chomutov</w:t>
      </w:r>
      <w:proofErr w:type="gramStart"/>
      <w:r>
        <w:tab/>
        <w:t xml:space="preserve">  653</w:t>
      </w:r>
      <w:proofErr w:type="gramEnd"/>
      <w:r>
        <w:t>,6477 Sb.</w:t>
      </w:r>
    </w:p>
    <w:p w14:paraId="3F6AB4F5" w14:textId="556AF496" w:rsidR="00E14A58" w:rsidRDefault="00E14A58">
      <w:pPr>
        <w:pStyle w:val="NormlnIMP"/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Teplice B</w:t>
      </w:r>
      <w:proofErr w:type="gramStart"/>
      <w:r>
        <w:tab/>
        <w:t xml:space="preserve">  628</w:t>
      </w:r>
      <w:proofErr w:type="gramEnd"/>
      <w:r>
        <w:t>,5712 Sb.</w:t>
      </w:r>
    </w:p>
    <w:p w14:paraId="358A5085" w14:textId="4F19ADD7" w:rsidR="00E14A58" w:rsidRDefault="00E14A58">
      <w:pPr>
        <w:pStyle w:val="NormlnIMP"/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5594">
        <w:t>7</w:t>
      </w:r>
      <w:r>
        <w:t>. Teplice C</w:t>
      </w:r>
      <w:proofErr w:type="gramStart"/>
      <w:r>
        <w:tab/>
        <w:t xml:space="preserve">  329</w:t>
      </w:r>
      <w:proofErr w:type="gramEnd"/>
      <w:r>
        <w:t>,4252 Sb.</w:t>
      </w:r>
    </w:p>
    <w:p w14:paraId="4DB97917" w14:textId="15DA6854" w:rsidR="003E7D30" w:rsidRDefault="003E7D30" w:rsidP="00F606CA">
      <w:pPr>
        <w:pStyle w:val="NormlnIMP"/>
        <w:ind w:left="720" w:hanging="720"/>
        <w:jc w:val="both"/>
      </w:pPr>
    </w:p>
    <w:p w14:paraId="191065F9" w14:textId="64990881" w:rsidR="004B76D4" w:rsidRDefault="004B76D4">
      <w:pPr>
        <w:pStyle w:val="NormlnIMP"/>
        <w:ind w:left="720" w:hanging="720"/>
        <w:jc w:val="both"/>
      </w:pPr>
    </w:p>
    <w:p w14:paraId="5DE83559" w14:textId="77777777" w:rsidR="004B76D4" w:rsidRDefault="004B76D4">
      <w:pPr>
        <w:pStyle w:val="NormlnIMP"/>
        <w:ind w:left="720" w:hanging="720"/>
        <w:jc w:val="both"/>
      </w:pPr>
    </w:p>
    <w:p w14:paraId="5F6757BF" w14:textId="4B496E56" w:rsidR="00C6024C" w:rsidRDefault="006D7432">
      <w:r>
        <w:t>Daniel Kolář</w:t>
      </w:r>
      <w:r>
        <w:tab/>
      </w:r>
      <w:r>
        <w:tab/>
      </w:r>
      <w:r>
        <w:tab/>
      </w:r>
      <w:r>
        <w:tab/>
        <w:t xml:space="preserve">V Praze </w:t>
      </w:r>
      <w:r w:rsidR="00E14A58">
        <w:t>31</w:t>
      </w:r>
      <w:r w:rsidR="00624B2E">
        <w:t>.</w:t>
      </w:r>
      <w:r w:rsidR="0088331B">
        <w:t xml:space="preserve"> </w:t>
      </w:r>
      <w:r w:rsidR="00E14A58">
        <w:t>8</w:t>
      </w:r>
      <w:r w:rsidR="0088331B">
        <w:t>. 20</w:t>
      </w:r>
      <w:r w:rsidR="007D34DE">
        <w:t>2</w:t>
      </w:r>
      <w:r w:rsidR="00A66CA6">
        <w:t>2</w:t>
      </w:r>
      <w:r>
        <w:tab/>
      </w:r>
      <w:r>
        <w:tab/>
      </w:r>
      <w:r>
        <w:tab/>
        <w:t>Zdeněk Eret</w:t>
      </w:r>
    </w:p>
    <w:p w14:paraId="1A9E25E9" w14:textId="77777777" w:rsidR="00C6024C" w:rsidRDefault="006D7432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14:paraId="40212839" w14:textId="77777777" w:rsidR="006D7432" w:rsidRDefault="006D7432" w:rsidP="00967414">
      <w:pPr>
        <w:pStyle w:val="ZkladntextIMP"/>
        <w:tabs>
          <w:tab w:val="left" w:pos="244"/>
          <w:tab w:val="left" w:pos="734"/>
        </w:tabs>
        <w:rPr>
          <w:b/>
          <w:bCs/>
        </w:rPr>
      </w:pPr>
    </w:p>
    <w:sectPr w:rsidR="006D7432" w:rsidSect="00C6024C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6953419">
    <w:abstractNumId w:val="0"/>
  </w:num>
  <w:num w:numId="2" w16cid:durableId="1532374090">
    <w:abstractNumId w:val="1"/>
  </w:num>
  <w:num w:numId="3" w16cid:durableId="579944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1C"/>
    <w:rsid w:val="000D4F07"/>
    <w:rsid w:val="001B030A"/>
    <w:rsid w:val="001B3045"/>
    <w:rsid w:val="00200E1E"/>
    <w:rsid w:val="0024152E"/>
    <w:rsid w:val="002B5594"/>
    <w:rsid w:val="00320049"/>
    <w:rsid w:val="00345FAC"/>
    <w:rsid w:val="003E7D30"/>
    <w:rsid w:val="00433C9C"/>
    <w:rsid w:val="00435EB6"/>
    <w:rsid w:val="0046654D"/>
    <w:rsid w:val="00497FD7"/>
    <w:rsid w:val="004B76D4"/>
    <w:rsid w:val="00624B2E"/>
    <w:rsid w:val="006D5044"/>
    <w:rsid w:val="006D5F62"/>
    <w:rsid w:val="006D7432"/>
    <w:rsid w:val="0077311C"/>
    <w:rsid w:val="007D34DE"/>
    <w:rsid w:val="00803585"/>
    <w:rsid w:val="008716A6"/>
    <w:rsid w:val="0088331B"/>
    <w:rsid w:val="0090658E"/>
    <w:rsid w:val="00967414"/>
    <w:rsid w:val="00A66CA6"/>
    <w:rsid w:val="00AE2A3B"/>
    <w:rsid w:val="00B1146F"/>
    <w:rsid w:val="00B75B4C"/>
    <w:rsid w:val="00C6024C"/>
    <w:rsid w:val="00CF75ED"/>
    <w:rsid w:val="00DE61C7"/>
    <w:rsid w:val="00DE691C"/>
    <w:rsid w:val="00E14A58"/>
    <w:rsid w:val="00E3053D"/>
    <w:rsid w:val="00F606CA"/>
    <w:rsid w:val="00F82563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E096"/>
  <w15:docId w15:val="{A60DE2A2-F9E3-4C9C-84BC-87E8491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24C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6024C"/>
    <w:rPr>
      <w:rFonts w:ascii="Symbol" w:hAnsi="Symbol"/>
    </w:rPr>
  </w:style>
  <w:style w:type="character" w:customStyle="1" w:styleId="Absatz-Standardschriftart">
    <w:name w:val="Absatz-Standardschriftart"/>
    <w:rsid w:val="00C6024C"/>
  </w:style>
  <w:style w:type="character" w:customStyle="1" w:styleId="WW-Absatz-Standardschriftart">
    <w:name w:val="WW-Absatz-Standardschriftart"/>
    <w:rsid w:val="00C6024C"/>
  </w:style>
  <w:style w:type="character" w:customStyle="1" w:styleId="WW-Absatz-Standardschriftart1">
    <w:name w:val="WW-Absatz-Standardschriftart1"/>
    <w:rsid w:val="00C6024C"/>
  </w:style>
  <w:style w:type="character" w:customStyle="1" w:styleId="WW-Absatz-Standardschriftart11">
    <w:name w:val="WW-Absatz-Standardschriftart11"/>
    <w:rsid w:val="00C6024C"/>
  </w:style>
  <w:style w:type="character" w:customStyle="1" w:styleId="WW-Absatz-Standardschriftart111">
    <w:name w:val="WW-Absatz-Standardschriftart111"/>
    <w:rsid w:val="00C6024C"/>
  </w:style>
  <w:style w:type="character" w:customStyle="1" w:styleId="WW-Absatz-Standardschriftart1111">
    <w:name w:val="WW-Absatz-Standardschriftart1111"/>
    <w:rsid w:val="00C6024C"/>
  </w:style>
  <w:style w:type="character" w:customStyle="1" w:styleId="WW-Absatz-Standardschriftart11111">
    <w:name w:val="WW-Absatz-Standardschriftart11111"/>
    <w:rsid w:val="00C6024C"/>
  </w:style>
  <w:style w:type="character" w:customStyle="1" w:styleId="WW-Absatz-Standardschriftart111111">
    <w:name w:val="WW-Absatz-Standardschriftart111111"/>
    <w:rsid w:val="00C6024C"/>
  </w:style>
  <w:style w:type="character" w:customStyle="1" w:styleId="WW-Absatz-Standardschriftart1111111">
    <w:name w:val="WW-Absatz-Standardschriftart1111111"/>
    <w:rsid w:val="00C6024C"/>
  </w:style>
  <w:style w:type="character" w:customStyle="1" w:styleId="WW-Absatz-Standardschriftart11111111">
    <w:name w:val="WW-Absatz-Standardschriftart11111111"/>
    <w:rsid w:val="00C6024C"/>
  </w:style>
  <w:style w:type="character" w:customStyle="1" w:styleId="WW-Absatz-Standardschriftart111111111">
    <w:name w:val="WW-Absatz-Standardschriftart111111111"/>
    <w:rsid w:val="00C6024C"/>
  </w:style>
  <w:style w:type="character" w:customStyle="1" w:styleId="WW-Absatz-Standardschriftart1111111111">
    <w:name w:val="WW-Absatz-Standardschriftart1111111111"/>
    <w:rsid w:val="00C6024C"/>
  </w:style>
  <w:style w:type="character" w:customStyle="1" w:styleId="WW-Absatz-Standardschriftart11111111111">
    <w:name w:val="WW-Absatz-Standardschriftart11111111111"/>
    <w:rsid w:val="00C6024C"/>
  </w:style>
  <w:style w:type="character" w:customStyle="1" w:styleId="WW-Absatz-Standardschriftart111111111111">
    <w:name w:val="WW-Absatz-Standardschriftart111111111111"/>
    <w:rsid w:val="00C6024C"/>
  </w:style>
  <w:style w:type="character" w:customStyle="1" w:styleId="WW-Absatz-Standardschriftart1111111111111">
    <w:name w:val="WW-Absatz-Standardschriftart1111111111111"/>
    <w:rsid w:val="00C6024C"/>
  </w:style>
  <w:style w:type="character" w:customStyle="1" w:styleId="WW-Absatz-Standardschriftart11111111111111">
    <w:name w:val="WW-Absatz-Standardschriftart11111111111111"/>
    <w:rsid w:val="00C6024C"/>
  </w:style>
  <w:style w:type="character" w:customStyle="1" w:styleId="Standardnpsmoodstavce1">
    <w:name w:val="Standardní písmo odstavce1"/>
    <w:rsid w:val="00C6024C"/>
  </w:style>
  <w:style w:type="character" w:customStyle="1" w:styleId="Symbolyproslovn">
    <w:name w:val="Symboly pro číslování"/>
    <w:rsid w:val="00C6024C"/>
  </w:style>
  <w:style w:type="paragraph" w:customStyle="1" w:styleId="Nadpis">
    <w:name w:val="Nadpis"/>
    <w:basedOn w:val="Normln"/>
    <w:next w:val="Odstavec"/>
    <w:rsid w:val="00C6024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C6024C"/>
    <w:pPr>
      <w:spacing w:after="120"/>
    </w:pPr>
  </w:style>
  <w:style w:type="paragraph" w:styleId="Seznam">
    <w:name w:val="List"/>
    <w:basedOn w:val="Zkladntext"/>
    <w:semiHidden/>
    <w:rsid w:val="00C6024C"/>
    <w:rPr>
      <w:rFonts w:cs="Tahoma"/>
    </w:rPr>
  </w:style>
  <w:style w:type="paragraph" w:customStyle="1" w:styleId="Popisek">
    <w:name w:val="Popisek"/>
    <w:basedOn w:val="Normln"/>
    <w:rsid w:val="00C602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6024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6024C"/>
    <w:pPr>
      <w:spacing w:after="115"/>
      <w:ind w:firstLine="480"/>
    </w:pPr>
  </w:style>
  <w:style w:type="paragraph" w:customStyle="1" w:styleId="Poznmka">
    <w:name w:val="Poznámka"/>
    <w:basedOn w:val="Normln"/>
    <w:rsid w:val="00C6024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6024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6024C"/>
    <w:pPr>
      <w:spacing w:line="276" w:lineRule="auto"/>
    </w:pPr>
  </w:style>
  <w:style w:type="paragraph" w:customStyle="1" w:styleId="ZkladntextIMP">
    <w:name w:val="Základní text_IMP"/>
    <w:basedOn w:val="Normln"/>
    <w:rsid w:val="00C6024C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3</cp:revision>
  <cp:lastPrinted>1899-12-31T23:00:00Z</cp:lastPrinted>
  <dcterms:created xsi:type="dcterms:W3CDTF">2022-08-31T15:04:00Z</dcterms:created>
  <dcterms:modified xsi:type="dcterms:W3CDTF">2022-08-31T15:35:00Z</dcterms:modified>
</cp:coreProperties>
</file>