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FBA" w:rsidRPr="000F2A18" w:rsidRDefault="0088619F" w:rsidP="00074FBA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F2A1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begin"/>
      </w:r>
      <w:r w:rsidR="00074FBA" w:rsidRPr="000F2A1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instrText xml:space="preserve"> HYPERLINK "http://www.vzpirani.cz/informace/1514-vyhlaseni-dotacniho-programu" </w:instrText>
      </w:r>
      <w:r w:rsidRPr="000F2A1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separate"/>
      </w:r>
      <w:r w:rsidR="00074FBA" w:rsidRPr="000F2A1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Vyhlášení dotačního programu</w:t>
      </w:r>
      <w:r w:rsidRPr="000F2A1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end"/>
      </w:r>
      <w:r w:rsidR="008643A0" w:rsidRPr="008643A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 xml:space="preserve"> 2014</w:t>
      </w:r>
    </w:p>
    <w:p w:rsidR="00074FBA" w:rsidRPr="00074FBA" w:rsidRDefault="00074FBA" w:rsidP="00074F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4FBA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sportovní přátelé,</w:t>
      </w:r>
    </w:p>
    <w:p w:rsidR="00074FBA" w:rsidRPr="000F2A18" w:rsidRDefault="00074FBA" w:rsidP="00561C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4FB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2A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výkonná rada Českého svazu vzpírání </w:t>
      </w:r>
      <w:r w:rsidR="000F2A18" w:rsidRPr="000F2A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vyhodnotila dotační program vyhlášený v roce 2012 </w:t>
      </w:r>
      <w:r w:rsidR="00470B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pokračující v roce 2013 </w:t>
      </w:r>
      <w:r w:rsidR="000F2A18" w:rsidRPr="000F2A18">
        <w:rPr>
          <w:rFonts w:ascii="Times New Roman" w:eastAsia="Times New Roman" w:hAnsi="Times New Roman" w:cs="Times New Roman"/>
          <w:sz w:val="24"/>
          <w:szCs w:val="24"/>
          <w:lang w:eastAsia="cs-CZ"/>
        </w:rPr>
        <w:t>jako</w:t>
      </w:r>
      <w:r w:rsidR="00470B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nadále</w:t>
      </w:r>
      <w:r w:rsidR="000F2A18" w:rsidRPr="000F2A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vel</w:t>
      </w:r>
      <w:r w:rsidR="000F2A18">
        <w:rPr>
          <w:rFonts w:ascii="Times New Roman" w:eastAsia="Times New Roman" w:hAnsi="Times New Roman" w:cs="Times New Roman"/>
          <w:sz w:val="24"/>
          <w:szCs w:val="24"/>
          <w:lang w:eastAsia="cs-CZ"/>
        </w:rPr>
        <w:t>mi úspěšný a rozhodla se pro</w:t>
      </w:r>
      <w:r w:rsidR="000F2A18" w:rsidRPr="000F2A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pokračování</w:t>
      </w:r>
      <w:r w:rsidR="00470B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tohoto dotačního programu také pro rok 2014</w:t>
      </w:r>
      <w:r w:rsidR="000F2A18" w:rsidRPr="000F2A1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61B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 pokračující </w:t>
      </w:r>
      <w:r w:rsidR="0069123A">
        <w:rPr>
          <w:rFonts w:ascii="Times New Roman" w:eastAsia="Times New Roman" w:hAnsi="Times New Roman" w:cs="Times New Roman"/>
          <w:sz w:val="24"/>
          <w:szCs w:val="24"/>
          <w:lang w:eastAsia="cs-CZ"/>
        </w:rPr>
        <w:t>s několika úpravami (psány</w:t>
      </w:r>
      <w:r w:rsidR="00470B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70B4F" w:rsidRPr="00470B4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kurzívou</w:t>
      </w:r>
      <w:r w:rsidR="0069123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A61B96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jsou</w:t>
      </w:r>
      <w:r w:rsidR="00A61B96" w:rsidRPr="00A61B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61B96">
        <w:rPr>
          <w:rFonts w:ascii="Times New Roman" w:eastAsia="Times New Roman" w:hAnsi="Times New Roman" w:cs="Times New Roman"/>
          <w:sz w:val="24"/>
          <w:szCs w:val="24"/>
          <w:lang w:eastAsia="cs-CZ"/>
        </w:rPr>
        <w:t>v zájmu ještě lepší využitelnosti a dostupnosti</w:t>
      </w:r>
      <w:r w:rsidR="00A61B9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bookmarkStart w:id="0" w:name="_GoBack"/>
      <w:bookmarkEnd w:id="0"/>
      <w:r w:rsidRPr="000F2A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týká jak zájemců o trenérskou</w:t>
      </w:r>
      <w:r w:rsidRPr="00A61B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5" w:history="1">
        <w:r w:rsidRPr="00A61B96">
          <w:rPr>
            <w:rFonts w:ascii="inherit!important" w:eastAsia="Times New Roman" w:hAnsi="inherit!important" w:cs="Times New Roman"/>
            <w:sz w:val="24"/>
            <w:szCs w:val="24"/>
            <w:lang w:eastAsia="cs-CZ"/>
          </w:rPr>
          <w:t>práci</w:t>
        </w:r>
      </w:hyperlink>
      <w:r w:rsidRPr="000F2A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oddílech vzpírání, ve kterých funguje SCM, tak také nových trenérů z oddílů, ve kterých SCM není. </w:t>
      </w:r>
    </w:p>
    <w:p w:rsidR="00074FBA" w:rsidRPr="000F2A18" w:rsidRDefault="00A61B96" w:rsidP="000F2A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="00074FBA" w:rsidRPr="00A61B96">
          <w:rPr>
            <w:rFonts w:ascii="inherit!important" w:eastAsia="Times New Roman" w:hAnsi="inherit!important" w:cs="Times New Roman"/>
            <w:sz w:val="24"/>
            <w:szCs w:val="24"/>
            <w:lang w:eastAsia="cs-CZ"/>
          </w:rPr>
          <w:t>Systém</w:t>
        </w:r>
      </w:hyperlink>
      <w:r w:rsidR="00074FBA" w:rsidRPr="000F2A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přihlašování zájemců o </w:t>
      </w:r>
      <w:hyperlink r:id="rId7" w:history="1">
        <w:r w:rsidR="00074FBA" w:rsidRPr="00A61B96">
          <w:rPr>
            <w:rFonts w:ascii="inherit!important" w:eastAsia="Times New Roman" w:hAnsi="inherit!important" w:cs="Times New Roman"/>
            <w:sz w:val="24"/>
            <w:szCs w:val="24"/>
            <w:lang w:eastAsia="cs-CZ"/>
          </w:rPr>
          <w:t>program</w:t>
        </w:r>
      </w:hyperlink>
      <w:r w:rsidR="00074FBA" w:rsidRPr="000F2A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následný:</w:t>
      </w:r>
    </w:p>
    <w:p w:rsidR="00074FBA" w:rsidRPr="000F2A18" w:rsidRDefault="00074FBA" w:rsidP="00074FB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A18">
        <w:rPr>
          <w:rFonts w:ascii="Times New Roman" w:eastAsia="Times New Roman" w:hAnsi="Times New Roman" w:cs="Times New Roman"/>
          <w:sz w:val="24"/>
          <w:szCs w:val="24"/>
          <w:lang w:eastAsia="cs-CZ"/>
        </w:rPr>
        <w:t>Zájemci z oddílů</w:t>
      </w:r>
      <w:r w:rsidR="000F2A18" w:rsidRPr="000F2A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„bez“ SCM pošlo</w:t>
      </w:r>
      <w:r w:rsidR="00470B4F">
        <w:rPr>
          <w:rFonts w:ascii="Times New Roman" w:eastAsia="Times New Roman" w:hAnsi="Times New Roman" w:cs="Times New Roman"/>
          <w:sz w:val="24"/>
          <w:szCs w:val="24"/>
          <w:lang w:eastAsia="cs-CZ"/>
        </w:rPr>
        <w:t>u do konce března 2014</w:t>
      </w:r>
      <w:r w:rsidRPr="000F2A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písemné vyjádření svého zájmu (neformální přihlášku), doplněné o souhlas výboru daného oddílu na sekretariát ČSV;</w:t>
      </w:r>
    </w:p>
    <w:p w:rsidR="00074FBA" w:rsidRPr="000F2A18" w:rsidRDefault="00074FBA" w:rsidP="00074FB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A18">
        <w:rPr>
          <w:rFonts w:ascii="Times New Roman" w:eastAsia="Times New Roman" w:hAnsi="Times New Roman" w:cs="Times New Roman"/>
          <w:sz w:val="24"/>
          <w:szCs w:val="24"/>
          <w:lang w:eastAsia="cs-CZ"/>
        </w:rPr>
        <w:t>Zájemci z oddílů, ve kterých SCM funguje, pošlou ve stejném termínu stejnou neformální přihlášku, ke které však navíc doloží doporučení trenéra SCM (z daného oddílu) a opět souhlas výboru daného oddílu.</w:t>
      </w:r>
    </w:p>
    <w:p w:rsidR="00074FBA" w:rsidRPr="007525FB" w:rsidRDefault="00074FBA" w:rsidP="00074F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0F2A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Podmínkou účasti v dotačním programu</w:t>
      </w:r>
      <w:r w:rsidR="006912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2014</w:t>
      </w:r>
      <w:r w:rsidRPr="000F2A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podmínkou čerpání dotace, která je určena na 1.000,- Kč měsíčně pro každého nového trenéra je vytvoření nového (označme ho pro potřeby daného oddílu třeba jako „B“</w:t>
      </w:r>
      <w:r w:rsidR="00470B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„</w:t>
      </w:r>
      <w:r w:rsidR="00470B4F" w:rsidRPr="00561C0E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470B4F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0F2A18">
        <w:rPr>
          <w:rFonts w:ascii="Times New Roman" w:eastAsia="Times New Roman" w:hAnsi="Times New Roman" w:cs="Times New Roman"/>
          <w:sz w:val="24"/>
          <w:szCs w:val="24"/>
          <w:lang w:eastAsia="cs-CZ"/>
        </w:rPr>
        <w:t>) d</w:t>
      </w:r>
      <w:r w:rsidR="00470B4F">
        <w:rPr>
          <w:rFonts w:ascii="Times New Roman" w:eastAsia="Times New Roman" w:hAnsi="Times New Roman" w:cs="Times New Roman"/>
          <w:sz w:val="24"/>
          <w:szCs w:val="24"/>
          <w:lang w:eastAsia="cs-CZ"/>
        </w:rPr>
        <w:t>ružstva vzpěračů/</w:t>
      </w:r>
      <w:proofErr w:type="spellStart"/>
      <w:r w:rsidR="00470B4F">
        <w:rPr>
          <w:rFonts w:ascii="Times New Roman" w:eastAsia="Times New Roman" w:hAnsi="Times New Roman" w:cs="Times New Roman"/>
          <w:sz w:val="24"/>
          <w:szCs w:val="24"/>
          <w:lang w:eastAsia="cs-CZ"/>
        </w:rPr>
        <w:t>ček</w:t>
      </w:r>
      <w:proofErr w:type="spellEnd"/>
      <w:r w:rsidR="00470B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jeho</w:t>
      </w:r>
      <w:r w:rsidRPr="000F2A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účast v jakékoliv mládežnické soutěži</w:t>
      </w:r>
      <w:r w:rsidR="00470B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470B4F" w:rsidRPr="00470B4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kterou</w:t>
      </w:r>
      <w:r w:rsidR="0069123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družstvo</w:t>
      </w:r>
      <w:r w:rsidR="00470B4F" w:rsidRPr="00470B4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dokončí a zúčastní se nejméně poloviny utkání</w:t>
      </w:r>
      <w:r w:rsidR="00470B4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v rámci této soutěže</w:t>
      </w:r>
      <w:r w:rsidRPr="000F2A18">
        <w:rPr>
          <w:rFonts w:ascii="Times New Roman" w:eastAsia="Times New Roman" w:hAnsi="Times New Roman" w:cs="Times New Roman"/>
          <w:sz w:val="24"/>
          <w:szCs w:val="24"/>
          <w:lang w:eastAsia="cs-CZ"/>
        </w:rPr>
        <w:t>. Odměna bu</w:t>
      </w:r>
      <w:r w:rsidR="007525FB">
        <w:rPr>
          <w:rFonts w:ascii="Times New Roman" w:eastAsia="Times New Roman" w:hAnsi="Times New Roman" w:cs="Times New Roman"/>
          <w:sz w:val="24"/>
          <w:szCs w:val="24"/>
          <w:lang w:eastAsia="cs-CZ"/>
        </w:rPr>
        <w:t>de novým trenérům vyplácena</w:t>
      </w:r>
      <w:r w:rsidRPr="000F2A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zpětně - za uplynulé pololetí,</w:t>
      </w:r>
      <w:r w:rsidR="008331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33131" w:rsidRPr="007525F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vždy však až poté, co byla</w:t>
      </w:r>
      <w:r w:rsidR="007525FB" w:rsidRPr="007525F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splněna výše uvedená podmínka. Výše odměny pak bude buď 100% - v případě absolvování všech kol dané soutěže nebo 50% - v případě vynechání některého z kol. </w:t>
      </w:r>
      <w:r w:rsidR="007525F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Odměna za neúplnou účast v dané soutěži (50%) bude samozřejmě vyplacena až na konci roku.</w:t>
      </w:r>
    </w:p>
    <w:p w:rsidR="00BE28A8" w:rsidRPr="0069123A" w:rsidRDefault="00BE28A8" w:rsidP="0069123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BE28A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Družstva, zařazená do dotačního programu v letech 2012 a 2013</w:t>
      </w:r>
      <w:r w:rsidR="0069123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už,</w:t>
      </w:r>
      <w:r w:rsidRPr="00BE28A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 ekonomických důvodů</w:t>
      </w:r>
      <w:r w:rsidR="0069123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BE28A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 letošním roce zohledněna nebudou.</w:t>
      </w:r>
    </w:p>
    <w:p w:rsidR="00074FBA" w:rsidRPr="000F2A18" w:rsidRDefault="00E03236" w:rsidP="00074F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A18">
        <w:rPr>
          <w:rFonts w:ascii="Times New Roman" w:eastAsia="Times New Roman" w:hAnsi="Times New Roman" w:cs="Times New Roman"/>
          <w:sz w:val="24"/>
          <w:szCs w:val="24"/>
          <w:lang w:eastAsia="cs-CZ"/>
        </w:rPr>
        <w:t>Dotační program není určen pro trenéry SCM!</w:t>
      </w:r>
      <w:r w:rsidR="00367BC7" w:rsidRPr="000F2A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74FBA" w:rsidRPr="000F2A1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03236" w:rsidRPr="000F2A18" w:rsidRDefault="0069123A" w:rsidP="00A61B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Také letošní </w:t>
      </w:r>
      <w:r w:rsidR="00A61B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pokračování </w:t>
      </w:r>
      <w:r w:rsidR="00E03236" w:rsidRPr="000F2A18">
        <w:rPr>
          <w:rFonts w:ascii="Times New Roman" w:eastAsia="Times New Roman" w:hAnsi="Times New Roman" w:cs="Times New Roman"/>
          <w:sz w:val="24"/>
          <w:szCs w:val="24"/>
          <w:lang w:eastAsia="cs-CZ"/>
        </w:rPr>
        <w:t>dotační</w:t>
      </w:r>
      <w:r w:rsidR="00A61B96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="00E03236" w:rsidRPr="000F2A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</w:t>
      </w:r>
      <w:r w:rsidR="00A61B96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E03236" w:rsidRPr="000F2A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 primárně sloužit k navýšení počtu aktivně pracujících trenérů a ke zvýšení počtu mladých vzpěračů, kteří se budou účastnit soutěží pořádaných ČSV.</w:t>
      </w:r>
    </w:p>
    <w:p w:rsidR="00561C0E" w:rsidRDefault="00074FBA" w:rsidP="00A61B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A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Podmínkou účasti v dotačním programu není žádná trenérská kvalifikace.</w:t>
      </w:r>
    </w:p>
    <w:p w:rsidR="00074FBA" w:rsidRPr="000F2A18" w:rsidRDefault="00074FBA" w:rsidP="00A61B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A1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Výkonná rada ČSV pevně věří, že</w:t>
      </w:r>
      <w:r w:rsidR="00932B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opakovaně</w:t>
      </w:r>
      <w:r w:rsidRPr="000F2A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vyhlášený program osloví</w:t>
      </w:r>
      <w:r w:rsidR="00932B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další</w:t>
      </w:r>
      <w:r w:rsidRPr="000F2A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nové trenérské kádry a ve svém důsledku přispěje k přílivu mladých a nadějných chlapců a děvčat do našeho krásného </w:t>
      </w:r>
      <w:hyperlink r:id="rId8" w:history="1">
        <w:r w:rsidRPr="00A61B96">
          <w:rPr>
            <w:rFonts w:ascii="inherit!important" w:eastAsia="Times New Roman" w:hAnsi="inherit!important" w:cs="Times New Roman"/>
            <w:sz w:val="24"/>
            <w:szCs w:val="24"/>
            <w:lang w:eastAsia="cs-CZ"/>
          </w:rPr>
          <w:t>sportu</w:t>
        </w:r>
      </w:hyperlink>
      <w:r w:rsidRPr="000F2A18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  <w:r w:rsidRPr="000F2A1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2A1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Za Český svaz vzpírání</w:t>
      </w:r>
      <w:r w:rsidRPr="000F2A1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951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</w:t>
      </w:r>
      <w:r w:rsidRPr="000F2A18">
        <w:rPr>
          <w:rFonts w:ascii="Times New Roman" w:eastAsia="Times New Roman" w:hAnsi="Times New Roman" w:cs="Times New Roman"/>
          <w:sz w:val="24"/>
          <w:szCs w:val="24"/>
          <w:lang w:eastAsia="cs-CZ"/>
        </w:rPr>
        <w:t>Mgr. Petr Krol</w:t>
      </w:r>
      <w:r w:rsidRPr="000F2A1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951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</w:t>
      </w:r>
      <w:r w:rsidRPr="000F2A18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předseda</w:t>
      </w:r>
    </w:p>
    <w:sectPr w:rsidR="00074FBA" w:rsidRPr="000F2A18" w:rsidSect="00892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!importa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41479"/>
    <w:multiLevelType w:val="hybridMultilevel"/>
    <w:tmpl w:val="5B2638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1280B"/>
    <w:multiLevelType w:val="multilevel"/>
    <w:tmpl w:val="CE3C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5B"/>
    <w:rsid w:val="00074FBA"/>
    <w:rsid w:val="000F2A18"/>
    <w:rsid w:val="00132F5B"/>
    <w:rsid w:val="00367BC7"/>
    <w:rsid w:val="003A6D83"/>
    <w:rsid w:val="00470B4F"/>
    <w:rsid w:val="00491D23"/>
    <w:rsid w:val="00561C0E"/>
    <w:rsid w:val="0069123A"/>
    <w:rsid w:val="006F001D"/>
    <w:rsid w:val="007525FB"/>
    <w:rsid w:val="00833131"/>
    <w:rsid w:val="008643A0"/>
    <w:rsid w:val="0088619F"/>
    <w:rsid w:val="0089210F"/>
    <w:rsid w:val="008E78A4"/>
    <w:rsid w:val="00932B23"/>
    <w:rsid w:val="00995101"/>
    <w:rsid w:val="00A61B96"/>
    <w:rsid w:val="00BE28A8"/>
    <w:rsid w:val="00BF63D8"/>
    <w:rsid w:val="00C61A4E"/>
    <w:rsid w:val="00E03236"/>
    <w:rsid w:val="00E2619F"/>
    <w:rsid w:val="00F0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AC80E-3535-4A07-840D-2BA8EE89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2F5B"/>
  </w:style>
  <w:style w:type="paragraph" w:styleId="Nadpis2">
    <w:name w:val="heading 2"/>
    <w:basedOn w:val="Normln"/>
    <w:link w:val="Nadpis2Char"/>
    <w:uiPriority w:val="9"/>
    <w:qFormat/>
    <w:rsid w:val="00074FB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2F5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32F5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074FB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74FB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74F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rt-postdateicon">
    <w:name w:val="art-postdateicon"/>
    <w:basedOn w:val="Standardnpsmoodstavce"/>
    <w:rsid w:val="00074FBA"/>
  </w:style>
  <w:style w:type="character" w:customStyle="1" w:styleId="art-postauthoricon">
    <w:name w:val="art-postauthoricon"/>
    <w:basedOn w:val="Standardnpsmoodstavce"/>
    <w:rsid w:val="00074FBA"/>
  </w:style>
  <w:style w:type="character" w:styleId="Siln">
    <w:name w:val="Strong"/>
    <w:basedOn w:val="Standardnpsmoodstavce"/>
    <w:uiPriority w:val="22"/>
    <w:qFormat/>
    <w:rsid w:val="00074FB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4FB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0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8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0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1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17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8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53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215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165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85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399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Radim Kozel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Kozel</dc:creator>
  <cp:keywords/>
  <dc:description/>
  <cp:lastModifiedBy>Petr Krol</cp:lastModifiedBy>
  <cp:revision>6</cp:revision>
  <dcterms:created xsi:type="dcterms:W3CDTF">2014-03-19T12:39:00Z</dcterms:created>
  <dcterms:modified xsi:type="dcterms:W3CDTF">2014-03-19T13:44:00Z</dcterms:modified>
</cp:coreProperties>
</file>