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E9" w:rsidRDefault="00FE69E9"/>
    <w:p w:rsidR="00FE69E9" w:rsidRDefault="00DF5BFA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 xml:space="preserve">O Z P I S </w:t>
      </w:r>
    </w:p>
    <w:p w:rsidR="00FE69E9" w:rsidRDefault="00FE69E9">
      <w:pPr>
        <w:jc w:val="center"/>
        <w:rPr>
          <w:b/>
          <w:u w:val="single"/>
        </w:rPr>
      </w:pPr>
    </w:p>
    <w:p w:rsidR="00FE69E9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I. ligy </w:t>
      </w:r>
      <w:r w:rsidR="00CC5C63">
        <w:rPr>
          <w:b/>
          <w:u w:val="single"/>
        </w:rPr>
        <w:t>žen</w:t>
      </w:r>
      <w:r>
        <w:rPr>
          <w:b/>
          <w:u w:val="single"/>
        </w:rPr>
        <w:t xml:space="preserve"> ve vzpírání pro </w:t>
      </w:r>
      <w:proofErr w:type="gramStart"/>
      <w:r>
        <w:rPr>
          <w:b/>
          <w:u w:val="single"/>
        </w:rPr>
        <w:t>rok  201</w:t>
      </w:r>
      <w:r w:rsidR="008D7F2D">
        <w:rPr>
          <w:b/>
          <w:u w:val="single"/>
        </w:rPr>
        <w:t>8</w:t>
      </w:r>
      <w:proofErr w:type="gramEnd"/>
      <w:r>
        <w:rPr>
          <w:b/>
          <w:u w:val="single"/>
        </w:rPr>
        <w:t xml:space="preserve"> </w:t>
      </w:r>
    </w:p>
    <w:p w:rsidR="00FE69E9" w:rsidRDefault="00FE69E9">
      <w:pPr>
        <w:jc w:val="both"/>
        <w:rPr>
          <w:b/>
          <w:u w:val="single"/>
        </w:rPr>
      </w:pPr>
    </w:p>
    <w:p w:rsidR="00FE69E9" w:rsidRDefault="00FE69E9">
      <w:pPr>
        <w:jc w:val="both"/>
        <w:rPr>
          <w:b/>
          <w:u w:val="single"/>
        </w:rPr>
      </w:pPr>
    </w:p>
    <w:p w:rsidR="00FE69E9" w:rsidRDefault="00DF5BFA">
      <w:r>
        <w:rPr>
          <w:b/>
        </w:rPr>
        <w:t>1. Pořadatel:</w:t>
      </w:r>
      <w:r>
        <w:tab/>
      </w:r>
      <w:r>
        <w:tab/>
        <w:t>T</w:t>
      </w:r>
      <w:r w:rsidR="00CC5C63">
        <w:t>AK Hellas Brno</w:t>
      </w:r>
    </w:p>
    <w:p w:rsidR="00FE69E9" w:rsidRDefault="00FE69E9"/>
    <w:p w:rsidR="00FE69E9" w:rsidRDefault="00DF5BFA">
      <w:r>
        <w:rPr>
          <w:b/>
        </w:rPr>
        <w:t>2. Datum konání:</w:t>
      </w:r>
      <w:r>
        <w:tab/>
      </w:r>
      <w:r w:rsidR="008D7F2D">
        <w:t>28</w:t>
      </w:r>
      <w:r>
        <w:t xml:space="preserve">. </w:t>
      </w:r>
      <w:r w:rsidR="008D7F2D">
        <w:t>října</w:t>
      </w:r>
      <w:r>
        <w:t xml:space="preserve"> 201</w:t>
      </w:r>
      <w:r w:rsidR="008D7F2D">
        <w:t>7</w:t>
      </w:r>
    </w:p>
    <w:p w:rsidR="00FE69E9" w:rsidRDefault="00FE69E9"/>
    <w:p w:rsidR="00FE69E9" w:rsidRDefault="00DF5BFA">
      <w:r>
        <w:rPr>
          <w:b/>
        </w:rPr>
        <w:t>3. Místo konání:</w:t>
      </w:r>
      <w:r>
        <w:tab/>
      </w:r>
      <w:proofErr w:type="spellStart"/>
      <w:r w:rsidR="00CC5C63">
        <w:t>Brno</w:t>
      </w:r>
      <w:proofErr w:type="spellEnd"/>
      <w:r w:rsidR="00CC5C63">
        <w:t>-</w:t>
      </w:r>
      <w:proofErr w:type="spellStart"/>
      <w:r w:rsidR="00CC5C63">
        <w:t>Obřany</w:t>
      </w:r>
      <w:proofErr w:type="spellEnd"/>
      <w:r>
        <w:t xml:space="preserve">, hala </w:t>
      </w:r>
      <w:r w:rsidR="00CC5C63">
        <w:t>vzpírání Mlýnské nábřeží</w:t>
      </w:r>
    </w:p>
    <w:p w:rsidR="00FE69E9" w:rsidRDefault="00FE69E9"/>
    <w:p w:rsidR="00FE69E9" w:rsidRDefault="00DF5BFA">
      <w:pPr>
        <w:rPr>
          <w:szCs w:val="24"/>
        </w:rPr>
      </w:pPr>
      <w:r>
        <w:rPr>
          <w:b/>
        </w:rPr>
        <w:t>4. Ředitel soutěže:</w:t>
      </w:r>
      <w:r>
        <w:tab/>
      </w:r>
      <w:r w:rsidR="00CC5C63">
        <w:rPr>
          <w:szCs w:val="24"/>
        </w:rPr>
        <w:t xml:space="preserve">Milan </w:t>
      </w:r>
      <w:proofErr w:type="spellStart"/>
      <w:r w:rsidR="00CC5C63">
        <w:rPr>
          <w:szCs w:val="24"/>
        </w:rPr>
        <w:t>Lutter</w:t>
      </w:r>
      <w:proofErr w:type="spellEnd"/>
      <w:r w:rsidR="00CC5C63">
        <w:rPr>
          <w:szCs w:val="24"/>
        </w:rPr>
        <w:t>, Švestková 3, 614 00 Brno, tel.: 604 570 415</w:t>
      </w:r>
    </w:p>
    <w:p w:rsidR="008D7F2D" w:rsidRDefault="008D7F2D">
      <w:pPr>
        <w:rPr>
          <w:b/>
        </w:rPr>
      </w:pPr>
    </w:p>
    <w:p w:rsidR="00FE69E9" w:rsidRDefault="00DF5BFA">
      <w:r>
        <w:rPr>
          <w:b/>
        </w:rPr>
        <w:t>5. Zástupce SK</w:t>
      </w:r>
      <w:r>
        <w:tab/>
      </w:r>
      <w:proofErr w:type="spellStart"/>
      <w:r w:rsidR="00CC5C63">
        <w:t>Thér</w:t>
      </w:r>
      <w:proofErr w:type="spellEnd"/>
      <w:r w:rsidR="00CC5C63">
        <w:t xml:space="preserve"> Jaroslav</w:t>
      </w:r>
    </w:p>
    <w:p w:rsidR="00FE69E9" w:rsidRPr="008D7F2D" w:rsidRDefault="008D7F2D">
      <w:pPr>
        <w:rPr>
          <w:sz w:val="12"/>
          <w:szCs w:val="12"/>
        </w:rPr>
      </w:pPr>
      <w:r w:rsidRPr="008D7F2D">
        <w:rPr>
          <w:sz w:val="8"/>
          <w:szCs w:val="8"/>
        </w:rPr>
        <w:tab/>
      </w:r>
      <w:r w:rsidRPr="008D7F2D">
        <w:rPr>
          <w:sz w:val="12"/>
          <w:szCs w:val="12"/>
        </w:rPr>
        <w:t>+</w:t>
      </w:r>
    </w:p>
    <w:p w:rsidR="008D7F2D" w:rsidRDefault="008D7F2D">
      <w:pPr>
        <w:rPr>
          <w:b/>
        </w:rPr>
      </w:pPr>
      <w:r>
        <w:rPr>
          <w:b/>
        </w:rPr>
        <w:t>v</w:t>
      </w:r>
      <w:r w:rsidRPr="008D7F2D">
        <w:rPr>
          <w:b/>
        </w:rPr>
        <w:t xml:space="preserve">rchní </w:t>
      </w:r>
      <w:proofErr w:type="spellStart"/>
      <w:r w:rsidRPr="008D7F2D">
        <w:rPr>
          <w:b/>
        </w:rPr>
        <w:t>rohodčí</w:t>
      </w:r>
      <w:proofErr w:type="spellEnd"/>
    </w:p>
    <w:p w:rsidR="008D7F2D" w:rsidRPr="008D7F2D" w:rsidRDefault="008D7F2D">
      <w:pPr>
        <w:rPr>
          <w:b/>
        </w:rPr>
      </w:pPr>
    </w:p>
    <w:p w:rsidR="00FE69E9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CC5C63">
        <w:t>Klimparová</w:t>
      </w:r>
      <w:proofErr w:type="spellEnd"/>
      <w:r w:rsidR="00CC5C63">
        <w:t xml:space="preserve">, Sekanina Z., </w:t>
      </w:r>
      <w:proofErr w:type="spellStart"/>
      <w:r w:rsidR="00CC5C63">
        <w:t>Kaláčová</w:t>
      </w:r>
      <w:proofErr w:type="spellEnd"/>
      <w:r w:rsidR="00CC5C63">
        <w:t xml:space="preserve">, </w:t>
      </w:r>
      <w:proofErr w:type="spellStart"/>
      <w:r w:rsidR="00CC5C63">
        <w:t>Špidlík</w:t>
      </w:r>
      <w:proofErr w:type="spellEnd"/>
    </w:p>
    <w:p w:rsidR="00FE69E9" w:rsidRDefault="00FE69E9"/>
    <w:p w:rsidR="00FE69E9" w:rsidRDefault="00DF5BFA">
      <w:r>
        <w:rPr>
          <w:b/>
        </w:rPr>
        <w:t>7. Startují:</w:t>
      </w:r>
      <w:r w:rsidR="008D7F2D">
        <w:tab/>
      </w:r>
      <w:r w:rsidR="008D7F2D">
        <w:tab/>
        <w:t>T</w:t>
      </w:r>
      <w:r w:rsidR="00CC5C63">
        <w:t>AK Hellas Brno, CCBC Praha</w:t>
      </w:r>
    </w:p>
    <w:p w:rsidR="00FE69E9" w:rsidRDefault="00FE69E9">
      <w:pPr>
        <w:rPr>
          <w:b/>
        </w:rPr>
      </w:pPr>
    </w:p>
    <w:p w:rsidR="00FE69E9" w:rsidRDefault="00DF5BFA"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CC5C63">
        <w:t>9</w:t>
      </w:r>
      <w:r>
        <w:t>.</w:t>
      </w:r>
      <w:r w:rsidR="00CC5C63">
        <w:t>3</w:t>
      </w:r>
      <w:r>
        <w:t>0 hod.</w:t>
      </w:r>
    </w:p>
    <w:p w:rsidR="00FE69E9" w:rsidRDefault="00DF5BFA"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CC5C63">
        <w:t>10</w:t>
      </w:r>
      <w:r>
        <w:t>.</w:t>
      </w:r>
      <w:r w:rsidR="00CC5C63">
        <w:t>0</w:t>
      </w:r>
      <w:r>
        <w:t xml:space="preserve">0 - </w:t>
      </w:r>
      <w:r w:rsidR="00CC5C63">
        <w:t>11</w:t>
      </w:r>
      <w:r>
        <w:t>.</w:t>
      </w:r>
      <w:r w:rsidR="00CC5C63">
        <w:t>0</w:t>
      </w:r>
      <w:r>
        <w:t>0 hod.</w:t>
      </w:r>
    </w:p>
    <w:p w:rsidR="00FE69E9" w:rsidRDefault="00DF5BFA">
      <w:r>
        <w:tab/>
      </w:r>
      <w:r>
        <w:tab/>
      </w:r>
      <w:r>
        <w:tab/>
        <w:t xml:space="preserve">Začátek soutěže </w:t>
      </w:r>
      <w:r>
        <w:tab/>
      </w:r>
      <w:r>
        <w:tab/>
      </w:r>
      <w:r>
        <w:tab/>
      </w:r>
      <w:r w:rsidR="008D7F2D">
        <w:t>1</w:t>
      </w:r>
      <w:r w:rsidR="00CC5C63">
        <w:t>1</w:t>
      </w:r>
      <w:r>
        <w:t>.</w:t>
      </w:r>
      <w:r w:rsidR="00CC5C63">
        <w:t>3</w:t>
      </w:r>
      <w:r>
        <w:t>0 hod.</w:t>
      </w:r>
    </w:p>
    <w:p w:rsidR="00FE69E9" w:rsidRDefault="00FE69E9">
      <w:pPr>
        <w:rPr>
          <w:b/>
        </w:rPr>
      </w:pPr>
    </w:p>
    <w:p w:rsidR="00FE69E9" w:rsidRDefault="00FE1495">
      <w:r>
        <w:rPr>
          <w:b/>
        </w:rPr>
        <w:t>9</w:t>
      </w:r>
      <w:r w:rsidR="00DF5BFA">
        <w:rPr>
          <w:b/>
        </w:rPr>
        <w:t>. Úhrada:</w:t>
      </w:r>
      <w:r w:rsidR="00DF5BFA">
        <w:tab/>
      </w:r>
      <w:r w:rsidR="00DF5BFA">
        <w:tab/>
        <w:t xml:space="preserve">Družstva startují na vlastní </w:t>
      </w:r>
      <w:r w:rsidR="00302FA2">
        <w:t>náklady, rozhodčí</w:t>
      </w:r>
      <w:r w:rsidR="008D7F2D">
        <w:t xml:space="preserve"> hradí ČSV</w:t>
      </w:r>
      <w:r w:rsidR="008D7F2D">
        <w:tab/>
      </w:r>
      <w:r w:rsidR="008D7F2D">
        <w:tab/>
      </w:r>
    </w:p>
    <w:p w:rsidR="00FE69E9" w:rsidRDefault="00FE69E9"/>
    <w:p w:rsidR="00FE69E9" w:rsidRDefault="00DF5BFA" w:rsidP="00CC5C63">
      <w:pPr>
        <w:ind w:left="2160" w:hanging="2160"/>
      </w:pPr>
      <w:r>
        <w:rPr>
          <w:b/>
          <w:bCs/>
        </w:rPr>
        <w:t>1</w:t>
      </w:r>
      <w:r w:rsidR="00FE1495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 w:rsidR="00CC5C63">
        <w:t>Všec</w:t>
      </w:r>
      <w:r>
        <w:t>hn</w:t>
      </w:r>
      <w:r w:rsidR="00CC5C63">
        <w:t>y závodni</w:t>
      </w:r>
      <w:r>
        <w:t>c</w:t>
      </w:r>
      <w:r w:rsidR="00CC5C63">
        <w:t>e</w:t>
      </w:r>
      <w:r>
        <w:t xml:space="preserve"> musí mít platnou lékařskou prohlídku, která není </w:t>
      </w:r>
      <w:r w:rsidR="00CC5C63">
        <w:t xml:space="preserve">starší </w:t>
      </w:r>
      <w:r>
        <w:t>12 měsíců.</w:t>
      </w:r>
    </w:p>
    <w:p w:rsidR="00FE69E9" w:rsidRDefault="00FE69E9"/>
    <w:p w:rsidR="00FE69E9" w:rsidRDefault="00DF5BFA">
      <w:r>
        <w:t xml:space="preserve">V Praze dne </w:t>
      </w:r>
      <w:r w:rsidR="00AF5BB5">
        <w:t>2</w:t>
      </w:r>
      <w:r w:rsidR="00302FA2">
        <w:t>0</w:t>
      </w:r>
      <w:r>
        <w:t>.1</w:t>
      </w:r>
      <w:r w:rsidR="00302FA2">
        <w:t>0</w:t>
      </w:r>
      <w:r>
        <w:t>.201</w:t>
      </w:r>
      <w:r w:rsidR="00AF5BB5">
        <w:t>7</w:t>
      </w:r>
    </w:p>
    <w:p w:rsidR="00FE69E9" w:rsidRDefault="00FE69E9"/>
    <w:p w:rsidR="00FE69E9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FE69E9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2FA2"/>
    <w:rsid w:val="000227D1"/>
    <w:rsid w:val="00302FA2"/>
    <w:rsid w:val="008D7F2D"/>
    <w:rsid w:val="00AF5BB5"/>
    <w:rsid w:val="00CC5C63"/>
    <w:rsid w:val="00DF5BFA"/>
    <w:rsid w:val="00FE1495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9E9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9E9"/>
  </w:style>
  <w:style w:type="character" w:customStyle="1" w:styleId="WW-Absatz-Standardschriftart">
    <w:name w:val="WW-Absatz-Standardschriftart"/>
    <w:rsid w:val="00FE69E9"/>
  </w:style>
  <w:style w:type="character" w:customStyle="1" w:styleId="Standardnpsmoodstavce1">
    <w:name w:val="Standardní písmo odstavce1"/>
    <w:rsid w:val="00FE69E9"/>
  </w:style>
  <w:style w:type="paragraph" w:customStyle="1" w:styleId="Nadpis">
    <w:name w:val="Nadpis"/>
    <w:basedOn w:val="Normln"/>
    <w:next w:val="Odstavec"/>
    <w:rsid w:val="00FE69E9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FE69E9"/>
    <w:pPr>
      <w:spacing w:after="120"/>
    </w:pPr>
  </w:style>
  <w:style w:type="paragraph" w:styleId="Seznam">
    <w:name w:val="List"/>
    <w:basedOn w:val="Zkladntext"/>
    <w:semiHidden/>
    <w:rsid w:val="00FE69E9"/>
    <w:rPr>
      <w:rFonts w:cs="Tahoma"/>
    </w:rPr>
  </w:style>
  <w:style w:type="paragraph" w:customStyle="1" w:styleId="Popisek">
    <w:name w:val="Popisek"/>
    <w:basedOn w:val="Normln"/>
    <w:rsid w:val="00FE69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E69E9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FE69E9"/>
    <w:pPr>
      <w:spacing w:after="115"/>
      <w:ind w:firstLine="480"/>
    </w:pPr>
  </w:style>
  <w:style w:type="paragraph" w:customStyle="1" w:styleId="Poznmka">
    <w:name w:val="Poznámka"/>
    <w:basedOn w:val="Normln"/>
    <w:rsid w:val="00FE69E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FE69E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FE69E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FE69E9"/>
    <w:pPr>
      <w:spacing w:line="240" w:lineRule="auto"/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2006-01-11T10:49:00Z</cp:lastPrinted>
  <dcterms:created xsi:type="dcterms:W3CDTF">2017-10-22T19:21:00Z</dcterms:created>
  <dcterms:modified xsi:type="dcterms:W3CDTF">2017-10-22T19:21:00Z</dcterms:modified>
</cp:coreProperties>
</file>