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952E" w14:textId="77777777" w:rsidR="00EB3417" w:rsidRDefault="00812F1C">
      <w:pPr>
        <w:pStyle w:val="NormlnIMP"/>
        <w:tabs>
          <w:tab w:val="left" w:pos="244"/>
          <w:tab w:val="left" w:pos="734"/>
        </w:tabs>
        <w:jc w:val="both"/>
        <w:rPr>
          <w:sz w:val="24"/>
        </w:rPr>
      </w:pPr>
      <w:r>
        <w:rPr>
          <w:sz w:val="24"/>
        </w:rPr>
        <w:t>Český svaz vzpírání</w:t>
      </w:r>
    </w:p>
    <w:p w14:paraId="45B1DCED" w14:textId="77777777" w:rsidR="00EB3417" w:rsidRPr="00F16F61" w:rsidRDefault="00EB3417">
      <w:pPr>
        <w:pStyle w:val="NormlnIMP"/>
        <w:tabs>
          <w:tab w:val="center" w:pos="244"/>
        </w:tabs>
        <w:jc w:val="both"/>
      </w:pPr>
    </w:p>
    <w:p w14:paraId="53755A6C" w14:textId="77777777" w:rsidR="00EB3417" w:rsidRDefault="00812F1C">
      <w:pPr>
        <w:pStyle w:val="NormlnIMP"/>
        <w:tabs>
          <w:tab w:val="center" w:pos="244"/>
        </w:tabs>
        <w:jc w:val="center"/>
        <w:rPr>
          <w:b/>
          <w:sz w:val="28"/>
        </w:rPr>
      </w:pPr>
      <w:r>
        <w:rPr>
          <w:b/>
          <w:sz w:val="28"/>
        </w:rPr>
        <w:t>Rozpis</w:t>
      </w:r>
    </w:p>
    <w:p w14:paraId="581AB168" w14:textId="76739D2E" w:rsidR="00EB3417" w:rsidRDefault="00812F1C">
      <w:pPr>
        <w:pStyle w:val="NormlnIMP"/>
        <w:jc w:val="center"/>
        <w:rPr>
          <w:b/>
          <w:sz w:val="24"/>
          <w:u w:val="single"/>
        </w:rPr>
      </w:pPr>
      <w:r>
        <w:rPr>
          <w:b/>
          <w:sz w:val="24"/>
          <w:u w:val="single"/>
        </w:rPr>
        <w:t>ligy starších žáků v</w:t>
      </w:r>
      <w:r w:rsidR="00F16F61">
        <w:rPr>
          <w:b/>
          <w:sz w:val="24"/>
          <w:u w:val="single"/>
        </w:rPr>
        <w:t>e vzpírání družstev pro rok 20</w:t>
      </w:r>
      <w:r w:rsidR="001604A8">
        <w:rPr>
          <w:b/>
          <w:sz w:val="24"/>
          <w:u w:val="single"/>
        </w:rPr>
        <w:t>2</w:t>
      </w:r>
      <w:r w:rsidR="001E1902">
        <w:rPr>
          <w:b/>
          <w:sz w:val="24"/>
          <w:u w:val="single"/>
        </w:rPr>
        <w:t>5</w:t>
      </w:r>
    </w:p>
    <w:p w14:paraId="1FA019E6" w14:textId="77777777" w:rsidR="007E04EA" w:rsidRPr="00F16F61" w:rsidRDefault="007E04EA">
      <w:pPr>
        <w:pStyle w:val="NormlnIMP"/>
      </w:pPr>
    </w:p>
    <w:p w14:paraId="5C0E50D0" w14:textId="77777777" w:rsidR="00EB3417" w:rsidRDefault="00812F1C">
      <w:pPr>
        <w:pStyle w:val="NormlnIMP"/>
        <w:tabs>
          <w:tab w:val="left" w:pos="230"/>
        </w:tabs>
        <w:rPr>
          <w:b/>
          <w:sz w:val="24"/>
        </w:rPr>
      </w:pPr>
      <w:r>
        <w:rPr>
          <w:b/>
          <w:sz w:val="24"/>
        </w:rPr>
        <w:t>1. Řízení soutěže</w:t>
      </w:r>
    </w:p>
    <w:p w14:paraId="2C3F279C" w14:textId="77777777" w:rsidR="00EB3417" w:rsidRDefault="00812F1C">
      <w:pPr>
        <w:pStyle w:val="NormlnIMP"/>
        <w:tabs>
          <w:tab w:val="left" w:pos="230"/>
        </w:tabs>
        <w:rPr>
          <w:sz w:val="24"/>
        </w:rPr>
      </w:pPr>
      <w:r>
        <w:rPr>
          <w:sz w:val="24"/>
        </w:rPr>
        <w:t xml:space="preserve">    Soutěž řídí Český svaz vzpírání prostřednictvím soutěžní komise ČSV</w:t>
      </w:r>
    </w:p>
    <w:p w14:paraId="0DDF62AB" w14:textId="77777777" w:rsidR="00EB3417" w:rsidRPr="00F16F61" w:rsidRDefault="00EB3417">
      <w:pPr>
        <w:pStyle w:val="NormlnIMP"/>
        <w:rPr>
          <w:sz w:val="12"/>
          <w:szCs w:val="12"/>
        </w:rPr>
      </w:pPr>
    </w:p>
    <w:p w14:paraId="4DD8E92D" w14:textId="77777777" w:rsidR="00EB3417" w:rsidRDefault="00812F1C">
      <w:pPr>
        <w:pStyle w:val="NormlnIMP"/>
        <w:tabs>
          <w:tab w:val="left" w:pos="201"/>
        </w:tabs>
        <w:rPr>
          <w:b/>
          <w:sz w:val="24"/>
        </w:rPr>
      </w:pPr>
      <w:r>
        <w:rPr>
          <w:b/>
          <w:sz w:val="24"/>
        </w:rPr>
        <w:t>2.</w:t>
      </w:r>
      <w:r>
        <w:rPr>
          <w:b/>
          <w:sz w:val="24"/>
        </w:rPr>
        <w:tab/>
        <w:t>Účastníci soutěže</w:t>
      </w:r>
    </w:p>
    <w:p w14:paraId="15763FE3" w14:textId="31ED981A" w:rsidR="00EB3417" w:rsidRDefault="00812F1C">
      <w:pPr>
        <w:pStyle w:val="NormlnIMP"/>
        <w:tabs>
          <w:tab w:val="left" w:pos="201"/>
        </w:tabs>
        <w:jc w:val="both"/>
        <w:rPr>
          <w:b/>
          <w:sz w:val="24"/>
          <w:u w:val="single"/>
        </w:rPr>
      </w:pPr>
      <w:r>
        <w:rPr>
          <w:sz w:val="24"/>
        </w:rPr>
        <w:t xml:space="preserve">   </w:t>
      </w:r>
      <w:r>
        <w:rPr>
          <w:sz w:val="24"/>
        </w:rPr>
        <w:tab/>
        <w:t xml:space="preserve">Žáci i žákyně ve věku </w:t>
      </w:r>
      <w:r w:rsidR="00FA0A7C">
        <w:rPr>
          <w:sz w:val="24"/>
        </w:rPr>
        <w:t>13–15</w:t>
      </w:r>
      <w:r>
        <w:rPr>
          <w:sz w:val="24"/>
        </w:rPr>
        <w:t xml:space="preserve"> let (</w:t>
      </w:r>
      <w:r w:rsidR="00FA0A7C">
        <w:rPr>
          <w:sz w:val="24"/>
        </w:rPr>
        <w:t>2010–2012</w:t>
      </w:r>
      <w:r>
        <w:rPr>
          <w:sz w:val="24"/>
        </w:rPr>
        <w:t xml:space="preserve">) v libovolných hm. kategoriích. Právo startu mají závodníci s platným sportovním pasem ČSV. Pokud nemá závodník pas ČSV na soutěži může startovat. </w:t>
      </w:r>
      <w:r>
        <w:rPr>
          <w:b/>
          <w:sz w:val="24"/>
          <w:u w:val="single"/>
        </w:rPr>
        <w:t>Pas ČSV musí být v takovém případě zaslán doporučeně ke kontrole do 4 dnů na sekretariát ČSV.</w:t>
      </w:r>
    </w:p>
    <w:p w14:paraId="138DEBA1" w14:textId="02F0FD35" w:rsidR="001604A8" w:rsidRPr="00FA0A7C" w:rsidRDefault="00812F1C" w:rsidP="00FA0A7C">
      <w:pPr>
        <w:pStyle w:val="ZkladntextIMP"/>
        <w:tabs>
          <w:tab w:val="left" w:pos="201"/>
        </w:tabs>
        <w:jc w:val="both"/>
        <w:rPr>
          <w:rFonts w:cs="Times New Roman"/>
          <w:bCs/>
          <w:sz w:val="24"/>
          <w:szCs w:val="24"/>
        </w:rPr>
      </w:pPr>
      <w:r>
        <w:rPr>
          <w:sz w:val="24"/>
        </w:rPr>
        <w:tab/>
      </w:r>
      <w:r>
        <w:rPr>
          <w:b/>
          <w:bCs/>
          <w:sz w:val="24"/>
          <w:szCs w:val="24"/>
          <w:u w:val="single"/>
        </w:rPr>
        <w:t>V</w:t>
      </w:r>
      <w:r>
        <w:rPr>
          <w:b/>
          <w:sz w:val="24"/>
          <w:szCs w:val="24"/>
          <w:u w:val="single"/>
        </w:rPr>
        <w:t xml:space="preserve">šichni závodníci </w:t>
      </w:r>
      <w:r w:rsidR="001E1902">
        <w:rPr>
          <w:b/>
          <w:sz w:val="24"/>
          <w:szCs w:val="24"/>
          <w:u w:val="single"/>
        </w:rPr>
        <w:t xml:space="preserve">se </w:t>
      </w:r>
      <w:r>
        <w:rPr>
          <w:b/>
          <w:sz w:val="24"/>
          <w:szCs w:val="24"/>
          <w:u w:val="single"/>
        </w:rPr>
        <w:t xml:space="preserve">musí </w:t>
      </w:r>
      <w:r w:rsidR="001E1902">
        <w:rPr>
          <w:b/>
          <w:sz w:val="24"/>
          <w:szCs w:val="24"/>
          <w:u w:val="single"/>
        </w:rPr>
        <w:t>prokázat</w:t>
      </w:r>
      <w:r>
        <w:rPr>
          <w:b/>
          <w:sz w:val="24"/>
          <w:szCs w:val="24"/>
          <w:u w:val="single"/>
        </w:rPr>
        <w:t xml:space="preserve"> lékařskou prohlídku, která není starší 12 měsíců, provedenou praktickým lékařem pro děti a dorost</w:t>
      </w:r>
      <w:r>
        <w:rPr>
          <w:b/>
          <w:sz w:val="24"/>
          <w:u w:val="single"/>
        </w:rPr>
        <w:t xml:space="preserve">. Závodník může v každém kole startovat za libovolné družstvo daného oddílu-klubu dle typu soutěže a věku, ale jen jednou. Při startu v některém kole za dvě družstva budou výkony obou družstev anulovány. Je povolen start max. </w:t>
      </w:r>
      <w:r w:rsidR="00F16F61">
        <w:rPr>
          <w:b/>
          <w:sz w:val="24"/>
          <w:u w:val="single"/>
        </w:rPr>
        <w:t>jednoho</w:t>
      </w:r>
      <w:r>
        <w:rPr>
          <w:b/>
          <w:sz w:val="24"/>
          <w:u w:val="single"/>
        </w:rPr>
        <w:t xml:space="preserve"> hostující</w:t>
      </w:r>
      <w:r w:rsidR="00F16F61">
        <w:rPr>
          <w:b/>
          <w:sz w:val="24"/>
          <w:u w:val="single"/>
        </w:rPr>
        <w:t>ho</w:t>
      </w:r>
      <w:r>
        <w:rPr>
          <w:b/>
          <w:sz w:val="24"/>
          <w:u w:val="single"/>
        </w:rPr>
        <w:t xml:space="preserve"> závodník</w:t>
      </w:r>
      <w:r w:rsidR="001E1902">
        <w:rPr>
          <w:b/>
          <w:sz w:val="24"/>
          <w:u w:val="single"/>
        </w:rPr>
        <w:t>a</w:t>
      </w:r>
      <w:r>
        <w:rPr>
          <w:b/>
          <w:sz w:val="24"/>
          <w:u w:val="single"/>
        </w:rPr>
        <w:t xml:space="preserve"> z ČR dle podmínek přestupního řádu, start cizinců je zakázán.</w:t>
      </w:r>
      <w:r w:rsidR="002B5EB4">
        <w:rPr>
          <w:b/>
          <w:sz w:val="24"/>
          <w:u w:val="single"/>
        </w:rPr>
        <w:t xml:space="preserve"> </w:t>
      </w:r>
      <w:r w:rsidR="002B5EB4" w:rsidRPr="0030360A">
        <w:rPr>
          <w:rFonts w:cs="Times New Roman"/>
          <w:color w:val="000000"/>
          <w:sz w:val="24"/>
          <w:szCs w:val="24"/>
          <w:shd w:val="clear" w:color="auto" w:fill="FFFFFF"/>
        </w:rPr>
        <w:t>V družstvu juniorů mohou v soutěži ligy juniorů startovat max. 2 starší žáci ve věku 13-15 let bez ohledu na jejich start v lize starších žáků.</w:t>
      </w:r>
      <w:r w:rsidR="002B5EB4">
        <w:rPr>
          <w:rFonts w:cs="Times New Roman"/>
          <w:color w:val="000000"/>
          <w:sz w:val="24"/>
          <w:szCs w:val="24"/>
          <w:shd w:val="clear" w:color="auto" w:fill="FFFFFF"/>
        </w:rPr>
        <w:t xml:space="preserve"> </w:t>
      </w:r>
      <w:r w:rsidR="002B5EB4" w:rsidRPr="005A3352">
        <w:rPr>
          <w:rFonts w:cs="Times New Roman"/>
          <w:color w:val="000000"/>
          <w:sz w:val="24"/>
          <w:szCs w:val="24"/>
          <w:shd w:val="clear" w:color="auto" w:fill="FFFFFF"/>
        </w:rPr>
        <w:t>V družstvu juniorek může v soutěži ligy juniorek startovat max. 1 starší žákyně ve věku 13-15 let bez ohledu na její start v lize starších žáků.</w:t>
      </w:r>
    </w:p>
    <w:p w14:paraId="0AC8A5B0" w14:textId="77777777" w:rsidR="00FA0A7C" w:rsidRPr="001604A8" w:rsidRDefault="00FA0A7C" w:rsidP="001604A8">
      <w:pPr>
        <w:pStyle w:val="NormlnIMP"/>
        <w:tabs>
          <w:tab w:val="left" w:pos="244"/>
          <w:tab w:val="left" w:pos="734"/>
        </w:tabs>
        <w:jc w:val="both"/>
        <w:rPr>
          <w:b/>
          <w:sz w:val="24"/>
          <w:u w:val="single"/>
        </w:rPr>
      </w:pPr>
    </w:p>
    <w:p w14:paraId="651BBC0A" w14:textId="2A1AC58E" w:rsidR="00F16F61" w:rsidRPr="001E1902" w:rsidRDefault="00812F1C" w:rsidP="001E1902">
      <w:pPr>
        <w:pStyle w:val="NormlnIMP"/>
        <w:tabs>
          <w:tab w:val="left" w:pos="244"/>
          <w:tab w:val="left" w:pos="734"/>
        </w:tabs>
        <w:jc w:val="both"/>
        <w:rPr>
          <w:i/>
          <w:sz w:val="24"/>
        </w:rPr>
      </w:pPr>
      <w:r>
        <w:rPr>
          <w:b/>
          <w:sz w:val="28"/>
        </w:rPr>
        <w:t>Skupina „A“</w:t>
      </w:r>
      <w:r>
        <w:rPr>
          <w:b/>
          <w:sz w:val="24"/>
        </w:rPr>
        <w:t xml:space="preserve"> </w:t>
      </w:r>
      <w:r>
        <w:rPr>
          <w:i/>
          <w:sz w:val="24"/>
        </w:rPr>
        <w:t>+ další družstva, pokud budou startovat v 1. nebo 2. kole</w:t>
      </w:r>
    </w:p>
    <w:p w14:paraId="7409ACF6" w14:textId="77777777" w:rsidR="00EB3417" w:rsidRPr="001604A8" w:rsidRDefault="00F16F61" w:rsidP="001604A8">
      <w:pPr>
        <w:pStyle w:val="ZkladntextIMP"/>
        <w:tabs>
          <w:tab w:val="left" w:pos="244"/>
          <w:tab w:val="left" w:pos="734"/>
        </w:tabs>
        <w:jc w:val="both"/>
        <w:rPr>
          <w:sz w:val="24"/>
        </w:rPr>
      </w:pPr>
      <w:r>
        <w:rPr>
          <w:sz w:val="24"/>
        </w:rPr>
        <w:tab/>
        <w:t xml:space="preserve">TJ </w:t>
      </w:r>
      <w:proofErr w:type="spellStart"/>
      <w:r>
        <w:rPr>
          <w:sz w:val="24"/>
        </w:rPr>
        <w:t>Rotas</w:t>
      </w:r>
      <w:proofErr w:type="spellEnd"/>
      <w:r>
        <w:rPr>
          <w:sz w:val="24"/>
        </w:rPr>
        <w:t xml:space="preserve"> Rotava </w:t>
      </w:r>
      <w:r w:rsidR="00C90818">
        <w:rPr>
          <w:sz w:val="24"/>
        </w:rPr>
        <w:tab/>
      </w:r>
      <w:r w:rsidR="00C90818">
        <w:rPr>
          <w:sz w:val="24"/>
        </w:rPr>
        <w:tab/>
      </w:r>
      <w:r>
        <w:rPr>
          <w:sz w:val="24"/>
        </w:rPr>
        <w:t xml:space="preserve">- Jan </w:t>
      </w:r>
      <w:proofErr w:type="spellStart"/>
      <w:r>
        <w:rPr>
          <w:sz w:val="24"/>
        </w:rPr>
        <w:t>Šedlbauer</w:t>
      </w:r>
      <w:proofErr w:type="spellEnd"/>
      <w:r>
        <w:rPr>
          <w:sz w:val="24"/>
        </w:rPr>
        <w:t>, Nová Plzeň 506, 357 01 Rotava</w:t>
      </w:r>
    </w:p>
    <w:p w14:paraId="323D57B3" w14:textId="77777777" w:rsidR="00EB3417" w:rsidRDefault="00812F1C">
      <w:pPr>
        <w:pStyle w:val="NormlnIMP"/>
        <w:tabs>
          <w:tab w:val="left" w:pos="244"/>
          <w:tab w:val="left" w:pos="734"/>
        </w:tabs>
        <w:jc w:val="both"/>
        <w:rPr>
          <w:sz w:val="24"/>
        </w:rPr>
      </w:pPr>
      <w:r>
        <w:rPr>
          <w:sz w:val="24"/>
        </w:rPr>
        <w:tab/>
      </w:r>
      <w:r w:rsidR="0016003D">
        <w:rPr>
          <w:sz w:val="24"/>
        </w:rPr>
        <w:t>SKV</w:t>
      </w:r>
      <w:r>
        <w:rPr>
          <w:sz w:val="24"/>
        </w:rPr>
        <w:t xml:space="preserve"> Sokolov</w:t>
      </w:r>
      <w:r>
        <w:rPr>
          <w:sz w:val="24"/>
        </w:rPr>
        <w:tab/>
      </w:r>
      <w:r>
        <w:rPr>
          <w:sz w:val="24"/>
        </w:rPr>
        <w:tab/>
        <w:t xml:space="preserve">- Slávek </w:t>
      </w:r>
      <w:proofErr w:type="spellStart"/>
      <w:r>
        <w:rPr>
          <w:sz w:val="24"/>
        </w:rPr>
        <w:t>Rychnavský</w:t>
      </w:r>
      <w:proofErr w:type="spellEnd"/>
      <w:r>
        <w:rPr>
          <w:sz w:val="24"/>
        </w:rPr>
        <w:t>, J. z Poděbrad 1971, 356 01 Sokolov</w:t>
      </w:r>
    </w:p>
    <w:p w14:paraId="765A2B17" w14:textId="3207105C" w:rsidR="001604A8" w:rsidRDefault="001604A8">
      <w:pPr>
        <w:pStyle w:val="NormlnIMP"/>
        <w:tabs>
          <w:tab w:val="left" w:pos="244"/>
          <w:tab w:val="left" w:pos="734"/>
        </w:tabs>
        <w:jc w:val="both"/>
        <w:rPr>
          <w:sz w:val="24"/>
        </w:rPr>
      </w:pPr>
      <w:r>
        <w:rPr>
          <w:sz w:val="24"/>
        </w:rPr>
        <w:tab/>
        <w:t>TJ VTŽ Chomutov</w:t>
      </w:r>
      <w:r>
        <w:rPr>
          <w:sz w:val="24"/>
        </w:rPr>
        <w:tab/>
      </w:r>
      <w:r>
        <w:rPr>
          <w:sz w:val="24"/>
        </w:rPr>
        <w:tab/>
        <w:t>- Sportovní dům, Mánesova 1990, 430 00 Chomutov</w:t>
      </w:r>
    </w:p>
    <w:p w14:paraId="540B62B3" w14:textId="576CE6D7" w:rsidR="00A61502" w:rsidRDefault="00A61502">
      <w:pPr>
        <w:pStyle w:val="NormlnIMP"/>
        <w:tabs>
          <w:tab w:val="left" w:pos="244"/>
          <w:tab w:val="left" w:pos="734"/>
        </w:tabs>
        <w:jc w:val="both"/>
        <w:rPr>
          <w:sz w:val="24"/>
        </w:rPr>
      </w:pPr>
      <w:r>
        <w:rPr>
          <w:sz w:val="24"/>
        </w:rPr>
        <w:tab/>
        <w:t>TJ Lokomotiva Cheb</w:t>
      </w:r>
      <w:r>
        <w:rPr>
          <w:sz w:val="24"/>
        </w:rPr>
        <w:tab/>
        <w:t>- Miroslav Vrbka, Palackého 30, 350 02 Cheb</w:t>
      </w:r>
    </w:p>
    <w:p w14:paraId="621E19A4" w14:textId="5C6D9B59" w:rsidR="00A61502" w:rsidRDefault="00A61502" w:rsidP="00A61502">
      <w:pPr>
        <w:pStyle w:val="ZkladntextIMP"/>
        <w:tabs>
          <w:tab w:val="left" w:pos="244"/>
          <w:tab w:val="left" w:pos="734"/>
        </w:tabs>
        <w:jc w:val="both"/>
        <w:rPr>
          <w:sz w:val="24"/>
        </w:rPr>
      </w:pPr>
      <w:r>
        <w:rPr>
          <w:sz w:val="24"/>
        </w:rPr>
        <w:tab/>
        <w:t>TJ Baník Meziboří</w:t>
      </w:r>
      <w:r>
        <w:rPr>
          <w:sz w:val="24"/>
        </w:rPr>
        <w:tab/>
      </w:r>
      <w:r>
        <w:rPr>
          <w:sz w:val="24"/>
        </w:rPr>
        <w:tab/>
        <w:t>- Dušan Kováč, Mírová 154, 435 13 Meziboří</w:t>
      </w:r>
    </w:p>
    <w:p w14:paraId="79206D8F" w14:textId="747CEEEB" w:rsidR="00374DDE" w:rsidRPr="003C27F3" w:rsidRDefault="00374DDE" w:rsidP="00A61502">
      <w:pPr>
        <w:pStyle w:val="ZkladntextIMP"/>
        <w:tabs>
          <w:tab w:val="left" w:pos="244"/>
          <w:tab w:val="left" w:pos="734"/>
        </w:tabs>
        <w:jc w:val="both"/>
        <w:rPr>
          <w:sz w:val="24"/>
        </w:rPr>
      </w:pPr>
      <w:r>
        <w:rPr>
          <w:sz w:val="24"/>
        </w:rPr>
        <w:tab/>
        <w:t>TJ Slavoj 1899 Plzeň</w:t>
      </w:r>
      <w:r>
        <w:rPr>
          <w:sz w:val="24"/>
        </w:rPr>
        <w:tab/>
        <w:t>- Michal Šváb, Spolková 20, 326 00 Plzeň</w:t>
      </w:r>
    </w:p>
    <w:p w14:paraId="7C3412FA" w14:textId="77777777" w:rsidR="007E04EA" w:rsidRPr="001604A8" w:rsidRDefault="007E04EA">
      <w:pPr>
        <w:pStyle w:val="NormlnIMP"/>
        <w:tabs>
          <w:tab w:val="left" w:pos="244"/>
          <w:tab w:val="left" w:pos="734"/>
        </w:tabs>
        <w:jc w:val="both"/>
        <w:rPr>
          <w:sz w:val="16"/>
          <w:szCs w:val="16"/>
        </w:rPr>
      </w:pPr>
    </w:p>
    <w:p w14:paraId="74C90A50" w14:textId="77777777" w:rsidR="00EB3417" w:rsidRPr="001604A8" w:rsidRDefault="00812F1C">
      <w:pPr>
        <w:pStyle w:val="NormlnIMP"/>
        <w:tabs>
          <w:tab w:val="left" w:pos="244"/>
          <w:tab w:val="left" w:pos="734"/>
        </w:tabs>
        <w:jc w:val="both"/>
        <w:rPr>
          <w:i/>
          <w:sz w:val="24"/>
        </w:rPr>
      </w:pPr>
      <w:r>
        <w:rPr>
          <w:b/>
          <w:sz w:val="28"/>
        </w:rPr>
        <w:t xml:space="preserve">Skupina „B“ </w:t>
      </w:r>
      <w:r>
        <w:rPr>
          <w:i/>
          <w:sz w:val="24"/>
        </w:rPr>
        <w:t>+ další družstva, pokud budou startovat v 1. nebo 2. kole</w:t>
      </w:r>
    </w:p>
    <w:p w14:paraId="5F9D84E3" w14:textId="3C7B8EAD" w:rsidR="00EB3417" w:rsidRPr="001604A8" w:rsidRDefault="00F16F61">
      <w:pPr>
        <w:pStyle w:val="NormlnIMP"/>
        <w:tabs>
          <w:tab w:val="left" w:pos="244"/>
          <w:tab w:val="left" w:pos="734"/>
        </w:tabs>
        <w:jc w:val="both"/>
        <w:rPr>
          <w:sz w:val="24"/>
        </w:rPr>
      </w:pPr>
      <w:r>
        <w:rPr>
          <w:sz w:val="24"/>
        </w:rPr>
        <w:tab/>
        <w:t>SKV B. Havířov</w:t>
      </w:r>
      <w:r w:rsidR="001E1902">
        <w:rPr>
          <w:sz w:val="24"/>
        </w:rPr>
        <w:t xml:space="preserve"> A+B</w:t>
      </w:r>
      <w:r w:rsidR="00812F1C">
        <w:rPr>
          <w:sz w:val="24"/>
        </w:rPr>
        <w:tab/>
      </w:r>
      <w:r w:rsidR="00812F1C">
        <w:rPr>
          <w:sz w:val="24"/>
        </w:rPr>
        <w:tab/>
        <w:t>- SKV B.</w:t>
      </w:r>
      <w:r>
        <w:rPr>
          <w:sz w:val="24"/>
        </w:rPr>
        <w:t xml:space="preserve"> </w:t>
      </w:r>
      <w:r w:rsidR="00812F1C">
        <w:rPr>
          <w:sz w:val="24"/>
        </w:rPr>
        <w:t>Havířov, Těšínská 2B, 736 00 Havířov</w:t>
      </w:r>
    </w:p>
    <w:p w14:paraId="38FFF2F9" w14:textId="77777777" w:rsidR="001604A8" w:rsidRPr="001604A8" w:rsidRDefault="007E04EA">
      <w:pPr>
        <w:pStyle w:val="NormlnIMP"/>
        <w:tabs>
          <w:tab w:val="left" w:pos="244"/>
          <w:tab w:val="left" w:pos="734"/>
        </w:tabs>
        <w:jc w:val="both"/>
        <w:rPr>
          <w:sz w:val="24"/>
        </w:rPr>
      </w:pPr>
      <w:r>
        <w:rPr>
          <w:sz w:val="24"/>
        </w:rPr>
        <w:tab/>
        <w:t xml:space="preserve">SKVOZ Horní Suchá </w:t>
      </w:r>
      <w:r>
        <w:rPr>
          <w:sz w:val="24"/>
        </w:rPr>
        <w:tab/>
      </w:r>
      <w:r w:rsidR="00812F1C">
        <w:rPr>
          <w:sz w:val="24"/>
        </w:rPr>
        <w:tab/>
        <w:t>- Centrum 329, 735 35 Horní Suchá</w:t>
      </w:r>
    </w:p>
    <w:p w14:paraId="33129A72" w14:textId="25653BF2" w:rsidR="003C27F3" w:rsidRPr="00374DDE" w:rsidRDefault="001604A8">
      <w:pPr>
        <w:pStyle w:val="NormlnIMP"/>
        <w:tabs>
          <w:tab w:val="left" w:pos="244"/>
          <w:tab w:val="left" w:pos="734"/>
        </w:tabs>
        <w:jc w:val="both"/>
        <w:rPr>
          <w:sz w:val="24"/>
        </w:rPr>
      </w:pPr>
      <w:r>
        <w:rPr>
          <w:sz w:val="24"/>
        </w:rPr>
        <w:tab/>
      </w:r>
      <w:r w:rsidRPr="006A4D20">
        <w:rPr>
          <w:sz w:val="24"/>
          <w:szCs w:val="24"/>
        </w:rPr>
        <w:t>SK CWG Bohumín</w:t>
      </w:r>
      <w:r w:rsidR="0070719F">
        <w:rPr>
          <w:sz w:val="24"/>
          <w:szCs w:val="24"/>
        </w:rPr>
        <w:tab/>
      </w:r>
      <w:r>
        <w:rPr>
          <w:sz w:val="24"/>
          <w:szCs w:val="24"/>
        </w:rPr>
        <w:tab/>
      </w:r>
      <w:r>
        <w:rPr>
          <w:sz w:val="24"/>
          <w:szCs w:val="24"/>
        </w:rPr>
        <w:tab/>
        <w:t xml:space="preserve">- </w:t>
      </w:r>
      <w:r>
        <w:rPr>
          <w:sz w:val="24"/>
        </w:rPr>
        <w:t xml:space="preserve">Jaroslav </w:t>
      </w:r>
      <w:proofErr w:type="spellStart"/>
      <w:r>
        <w:rPr>
          <w:sz w:val="24"/>
        </w:rPr>
        <w:t>Thér</w:t>
      </w:r>
      <w:proofErr w:type="spellEnd"/>
      <w:r>
        <w:rPr>
          <w:sz w:val="24"/>
        </w:rPr>
        <w:t>, 9. května 903, 735 81 Bohumín</w:t>
      </w:r>
    </w:p>
    <w:p w14:paraId="6BBBDF87" w14:textId="77777777" w:rsidR="000B13F5" w:rsidRPr="001604A8" w:rsidRDefault="007E04EA">
      <w:pPr>
        <w:pStyle w:val="NormlnIMP"/>
        <w:tabs>
          <w:tab w:val="left" w:pos="244"/>
          <w:tab w:val="left" w:pos="734"/>
        </w:tabs>
        <w:jc w:val="both"/>
        <w:rPr>
          <w:sz w:val="24"/>
        </w:rPr>
      </w:pPr>
      <w:r>
        <w:rPr>
          <w:sz w:val="24"/>
          <w:szCs w:val="24"/>
        </w:rPr>
        <w:tab/>
      </w:r>
      <w:r>
        <w:rPr>
          <w:sz w:val="24"/>
        </w:rPr>
        <w:t>Sokol M. Ostrava</w:t>
      </w:r>
      <w:r>
        <w:rPr>
          <w:sz w:val="24"/>
        </w:rPr>
        <w:tab/>
      </w:r>
      <w:r>
        <w:rPr>
          <w:sz w:val="24"/>
        </w:rPr>
        <w:tab/>
      </w:r>
      <w:r>
        <w:rPr>
          <w:sz w:val="24"/>
        </w:rPr>
        <w:tab/>
        <w:t>- Sokol M.</w:t>
      </w:r>
      <w:r w:rsidR="003C27F3">
        <w:rPr>
          <w:sz w:val="24"/>
        </w:rPr>
        <w:t xml:space="preserve"> </w:t>
      </w:r>
      <w:r>
        <w:rPr>
          <w:sz w:val="24"/>
        </w:rPr>
        <w:t>Ostrava, Sokolská 46, 702 00 Ostrava 1</w:t>
      </w:r>
    </w:p>
    <w:p w14:paraId="0DD0E281" w14:textId="2582EF45" w:rsidR="00C90818" w:rsidRDefault="00C90818">
      <w:pPr>
        <w:pStyle w:val="NormlnIMP"/>
        <w:tabs>
          <w:tab w:val="left" w:pos="244"/>
          <w:tab w:val="left" w:pos="734"/>
        </w:tabs>
        <w:jc w:val="both"/>
        <w:rPr>
          <w:sz w:val="24"/>
        </w:rPr>
      </w:pPr>
      <w:r>
        <w:rPr>
          <w:sz w:val="24"/>
        </w:rPr>
        <w:tab/>
        <w:t xml:space="preserve">SKV </w:t>
      </w:r>
      <w:proofErr w:type="spellStart"/>
      <w:r>
        <w:rPr>
          <w:sz w:val="24"/>
        </w:rPr>
        <w:t>Bonatrans</w:t>
      </w:r>
      <w:proofErr w:type="spellEnd"/>
      <w:r>
        <w:rPr>
          <w:sz w:val="24"/>
        </w:rPr>
        <w:t xml:space="preserve"> Bohumín</w:t>
      </w:r>
      <w:r>
        <w:rPr>
          <w:sz w:val="24"/>
        </w:rPr>
        <w:tab/>
      </w:r>
      <w:r>
        <w:rPr>
          <w:sz w:val="24"/>
        </w:rPr>
        <w:tab/>
        <w:t xml:space="preserve">- Jan </w:t>
      </w:r>
      <w:proofErr w:type="spellStart"/>
      <w:r>
        <w:rPr>
          <w:sz w:val="24"/>
        </w:rPr>
        <w:t>Gospoš</w:t>
      </w:r>
      <w:proofErr w:type="spellEnd"/>
      <w:r>
        <w:rPr>
          <w:sz w:val="24"/>
        </w:rPr>
        <w:t>, Hornická 692/17, 735 42 Těrlicko</w:t>
      </w:r>
    </w:p>
    <w:p w14:paraId="50EDDEAA" w14:textId="722E92F9" w:rsidR="001E1902" w:rsidRPr="003C27F3" w:rsidRDefault="003D53C1" w:rsidP="00A61502">
      <w:pPr>
        <w:pStyle w:val="NormlnIMP"/>
        <w:tabs>
          <w:tab w:val="left" w:pos="244"/>
          <w:tab w:val="left" w:pos="734"/>
        </w:tabs>
        <w:jc w:val="both"/>
        <w:rPr>
          <w:sz w:val="24"/>
        </w:rPr>
      </w:pPr>
      <w:r>
        <w:rPr>
          <w:sz w:val="24"/>
        </w:rPr>
        <w:tab/>
      </w:r>
      <w:r w:rsidR="0070719F">
        <w:rPr>
          <w:sz w:val="24"/>
        </w:rPr>
        <w:t>ASK T. Kopřivnice</w:t>
      </w:r>
      <w:r w:rsidR="0070719F">
        <w:rPr>
          <w:sz w:val="24"/>
        </w:rPr>
        <w:tab/>
      </w:r>
      <w:r w:rsidR="0070719F">
        <w:rPr>
          <w:sz w:val="24"/>
        </w:rPr>
        <w:tab/>
      </w:r>
      <w:r w:rsidR="0070719F">
        <w:rPr>
          <w:sz w:val="24"/>
        </w:rPr>
        <w:tab/>
        <w:t xml:space="preserve">- Martin </w:t>
      </w:r>
      <w:proofErr w:type="spellStart"/>
      <w:r w:rsidR="0070719F">
        <w:rPr>
          <w:sz w:val="24"/>
        </w:rPr>
        <w:t>Mičulek</w:t>
      </w:r>
      <w:proofErr w:type="spellEnd"/>
      <w:r w:rsidR="0070719F">
        <w:rPr>
          <w:sz w:val="24"/>
        </w:rPr>
        <w:t>, ASK T. Kopřivnice</w:t>
      </w:r>
    </w:p>
    <w:p w14:paraId="218E1514" w14:textId="77777777" w:rsidR="007E04EA" w:rsidRPr="001604A8" w:rsidRDefault="007E04EA">
      <w:pPr>
        <w:pStyle w:val="NormlnIMP"/>
        <w:tabs>
          <w:tab w:val="left" w:pos="244"/>
          <w:tab w:val="left" w:pos="734"/>
        </w:tabs>
        <w:jc w:val="both"/>
        <w:rPr>
          <w:sz w:val="16"/>
          <w:szCs w:val="16"/>
        </w:rPr>
      </w:pPr>
    </w:p>
    <w:p w14:paraId="62CB6C2B" w14:textId="77777777" w:rsidR="00EB3417" w:rsidRPr="001604A8" w:rsidRDefault="00812F1C">
      <w:pPr>
        <w:pStyle w:val="NormlnIMP"/>
        <w:tabs>
          <w:tab w:val="left" w:pos="244"/>
          <w:tab w:val="left" w:pos="734"/>
        </w:tabs>
        <w:jc w:val="both"/>
        <w:rPr>
          <w:i/>
          <w:sz w:val="24"/>
        </w:rPr>
      </w:pPr>
      <w:r>
        <w:rPr>
          <w:b/>
          <w:sz w:val="28"/>
        </w:rPr>
        <w:t xml:space="preserve">Skupina „C“ </w:t>
      </w:r>
      <w:r>
        <w:rPr>
          <w:i/>
          <w:sz w:val="24"/>
        </w:rPr>
        <w:t>+ další družstva, pokud budou startovat v 1. nebo 2. kole</w:t>
      </w:r>
    </w:p>
    <w:p w14:paraId="31018789" w14:textId="77777777" w:rsidR="00EB3417" w:rsidRPr="001604A8" w:rsidRDefault="00812F1C">
      <w:pPr>
        <w:pStyle w:val="NormlnIMP"/>
        <w:tabs>
          <w:tab w:val="left" w:pos="244"/>
          <w:tab w:val="left" w:pos="734"/>
        </w:tabs>
        <w:jc w:val="both"/>
        <w:rPr>
          <w:sz w:val="24"/>
        </w:rPr>
      </w:pPr>
      <w:r>
        <w:rPr>
          <w:sz w:val="24"/>
        </w:rPr>
        <w:tab/>
        <w:t>TJ Holešov</w:t>
      </w:r>
      <w:r>
        <w:rPr>
          <w:sz w:val="24"/>
        </w:rPr>
        <w:tab/>
      </w:r>
      <w:r>
        <w:rPr>
          <w:sz w:val="24"/>
        </w:rPr>
        <w:tab/>
      </w:r>
      <w:r>
        <w:rPr>
          <w:sz w:val="24"/>
        </w:rPr>
        <w:tab/>
      </w:r>
      <w:r>
        <w:rPr>
          <w:sz w:val="24"/>
        </w:rPr>
        <w:tab/>
        <w:t>- Daniel Kolář, Kurovice 86, 768 52 Míškovice</w:t>
      </w:r>
    </w:p>
    <w:p w14:paraId="22B96B69" w14:textId="77777777" w:rsidR="001604A8" w:rsidRPr="001604A8" w:rsidRDefault="00812F1C" w:rsidP="001604A8">
      <w:pPr>
        <w:pStyle w:val="ZkladntextIMP"/>
        <w:tabs>
          <w:tab w:val="left" w:pos="244"/>
          <w:tab w:val="left" w:pos="734"/>
        </w:tabs>
        <w:jc w:val="both"/>
        <w:rPr>
          <w:sz w:val="24"/>
        </w:rPr>
      </w:pPr>
      <w:r>
        <w:rPr>
          <w:sz w:val="24"/>
        </w:rPr>
        <w:tab/>
      </w:r>
      <w:r w:rsidR="001604A8">
        <w:rPr>
          <w:sz w:val="24"/>
        </w:rPr>
        <w:t>Vzpírání Boskovice</w:t>
      </w:r>
      <w:r w:rsidR="001604A8">
        <w:rPr>
          <w:sz w:val="24"/>
        </w:rPr>
        <w:tab/>
      </w:r>
      <w:r w:rsidR="001604A8">
        <w:rPr>
          <w:sz w:val="24"/>
        </w:rPr>
        <w:tab/>
      </w:r>
      <w:r w:rsidR="001604A8">
        <w:rPr>
          <w:sz w:val="24"/>
        </w:rPr>
        <w:tab/>
        <w:t>- Čestmír Sekanina, 679 52 Žďárná 253</w:t>
      </w:r>
    </w:p>
    <w:p w14:paraId="3E5A706A" w14:textId="77B5C170" w:rsidR="001604A8" w:rsidRPr="001604A8" w:rsidRDefault="001604A8" w:rsidP="001604A8">
      <w:pPr>
        <w:pStyle w:val="ZkladntextIMP"/>
        <w:tabs>
          <w:tab w:val="left" w:pos="244"/>
          <w:tab w:val="left" w:pos="734"/>
        </w:tabs>
        <w:jc w:val="both"/>
        <w:rPr>
          <w:sz w:val="24"/>
        </w:rPr>
      </w:pPr>
      <w:r>
        <w:rPr>
          <w:sz w:val="24"/>
        </w:rPr>
        <w:tab/>
        <w:t>Sokol JS Zlín 5</w:t>
      </w:r>
      <w:r w:rsidR="00FA0A7C">
        <w:rPr>
          <w:sz w:val="24"/>
        </w:rPr>
        <w:t xml:space="preserve"> A+B</w:t>
      </w:r>
      <w:r>
        <w:rPr>
          <w:sz w:val="24"/>
        </w:rPr>
        <w:tab/>
      </w:r>
      <w:r>
        <w:rPr>
          <w:sz w:val="24"/>
        </w:rPr>
        <w:tab/>
        <w:t xml:space="preserve">- </w:t>
      </w:r>
      <w:r w:rsidR="002E5165">
        <w:rPr>
          <w:sz w:val="24"/>
        </w:rPr>
        <w:t xml:space="preserve">Martin </w:t>
      </w:r>
      <w:proofErr w:type="spellStart"/>
      <w:r w:rsidR="002E5165">
        <w:rPr>
          <w:sz w:val="24"/>
        </w:rPr>
        <w:t>Balajka</w:t>
      </w:r>
      <w:proofErr w:type="spellEnd"/>
      <w:r w:rsidR="002E5165">
        <w:rPr>
          <w:sz w:val="24"/>
        </w:rPr>
        <w:t xml:space="preserve">, </w:t>
      </w:r>
      <w:proofErr w:type="spellStart"/>
      <w:r w:rsidR="002E5165">
        <w:rPr>
          <w:sz w:val="24"/>
        </w:rPr>
        <w:t>Křiby</w:t>
      </w:r>
      <w:proofErr w:type="spellEnd"/>
      <w:r w:rsidR="002E5165">
        <w:rPr>
          <w:sz w:val="24"/>
        </w:rPr>
        <w:t xml:space="preserve"> 4603, 760 05 Zlín</w:t>
      </w:r>
    </w:p>
    <w:p w14:paraId="33980EE8" w14:textId="77777777" w:rsidR="002E5165" w:rsidRDefault="001604A8" w:rsidP="002E5165">
      <w:pPr>
        <w:pStyle w:val="ZkladntextIMP"/>
        <w:tabs>
          <w:tab w:val="left" w:pos="244"/>
          <w:tab w:val="left" w:pos="734"/>
        </w:tabs>
        <w:jc w:val="both"/>
        <w:rPr>
          <w:sz w:val="24"/>
        </w:rPr>
      </w:pPr>
      <w:r>
        <w:rPr>
          <w:sz w:val="24"/>
        </w:rPr>
        <w:tab/>
      </w:r>
      <w:r w:rsidR="002E5165">
        <w:rPr>
          <w:sz w:val="24"/>
        </w:rPr>
        <w:t>TJ S. Nový Hrozenkov</w:t>
      </w:r>
      <w:r w:rsidR="002E5165">
        <w:rPr>
          <w:sz w:val="24"/>
        </w:rPr>
        <w:tab/>
      </w:r>
      <w:r w:rsidR="002E5165">
        <w:rPr>
          <w:sz w:val="24"/>
        </w:rPr>
        <w:tab/>
        <w:t>- František Orság, ZŠ 437, 756 52 Nový Hrozenkov</w:t>
      </w:r>
    </w:p>
    <w:p w14:paraId="2E97611C" w14:textId="4F9D8849" w:rsidR="001604A8" w:rsidRDefault="002E5165" w:rsidP="001604A8">
      <w:pPr>
        <w:pStyle w:val="ZkladntextIMP"/>
        <w:tabs>
          <w:tab w:val="left" w:pos="244"/>
          <w:tab w:val="left" w:pos="734"/>
        </w:tabs>
        <w:jc w:val="both"/>
        <w:rPr>
          <w:sz w:val="24"/>
        </w:rPr>
      </w:pPr>
      <w:r>
        <w:rPr>
          <w:sz w:val="24"/>
        </w:rPr>
        <w:tab/>
        <w:t>WC Brno</w:t>
      </w:r>
      <w:r w:rsidR="00FA0A7C">
        <w:rPr>
          <w:sz w:val="24"/>
        </w:rPr>
        <w:tab/>
      </w:r>
      <w:r w:rsidR="00A61502">
        <w:rPr>
          <w:sz w:val="24"/>
        </w:rPr>
        <w:tab/>
      </w:r>
      <w:r>
        <w:rPr>
          <w:sz w:val="24"/>
        </w:rPr>
        <w:tab/>
      </w:r>
      <w:r>
        <w:rPr>
          <w:sz w:val="24"/>
        </w:rPr>
        <w:tab/>
        <w:t>- Klára Chatrná, Obrovského 2/2, 635 00 Brno</w:t>
      </w:r>
    </w:p>
    <w:p w14:paraId="49C0C0F5" w14:textId="687C04D2" w:rsidR="00A61502" w:rsidRDefault="00A61502" w:rsidP="00A61502">
      <w:pPr>
        <w:pStyle w:val="ZkladntextIMP"/>
        <w:tabs>
          <w:tab w:val="left" w:pos="244"/>
          <w:tab w:val="left" w:pos="734"/>
        </w:tabs>
        <w:jc w:val="both"/>
        <w:rPr>
          <w:sz w:val="24"/>
        </w:rPr>
      </w:pPr>
      <w:r>
        <w:rPr>
          <w:sz w:val="24"/>
        </w:rPr>
        <w:tab/>
      </w:r>
    </w:p>
    <w:p w14:paraId="02B74BD4" w14:textId="69823940" w:rsidR="00A61502" w:rsidRPr="003C27F3" w:rsidRDefault="00A61502" w:rsidP="00A61502">
      <w:pPr>
        <w:pStyle w:val="NormlnIMP"/>
        <w:tabs>
          <w:tab w:val="left" w:pos="244"/>
          <w:tab w:val="left" w:pos="734"/>
        </w:tabs>
        <w:jc w:val="both"/>
        <w:rPr>
          <w:sz w:val="24"/>
        </w:rPr>
      </w:pPr>
      <w:r>
        <w:rPr>
          <w:sz w:val="24"/>
        </w:rPr>
        <w:tab/>
      </w:r>
    </w:p>
    <w:p w14:paraId="00753768" w14:textId="77777777" w:rsidR="007E04EA" w:rsidRPr="00F16F61" w:rsidRDefault="007E04EA">
      <w:pPr>
        <w:pStyle w:val="NormlnIMP"/>
        <w:tabs>
          <w:tab w:val="left" w:pos="244"/>
          <w:tab w:val="left" w:pos="734"/>
        </w:tabs>
        <w:jc w:val="both"/>
        <w:rPr>
          <w:sz w:val="24"/>
        </w:rPr>
      </w:pPr>
    </w:p>
    <w:p w14:paraId="2BDB4828" w14:textId="226C72C8" w:rsidR="00EB3417" w:rsidRDefault="00812F1C">
      <w:pPr>
        <w:pStyle w:val="NormlnIMP"/>
        <w:tabs>
          <w:tab w:val="left" w:pos="244"/>
          <w:tab w:val="left" w:pos="734"/>
        </w:tabs>
        <w:jc w:val="both"/>
        <w:rPr>
          <w:b/>
          <w:sz w:val="24"/>
        </w:rPr>
      </w:pPr>
      <w:r>
        <w:rPr>
          <w:b/>
          <w:sz w:val="24"/>
        </w:rPr>
        <w:t>3.</w:t>
      </w:r>
      <w:r>
        <w:rPr>
          <w:b/>
          <w:sz w:val="24"/>
        </w:rPr>
        <w:tab/>
        <w:t>Předpis</w:t>
      </w:r>
    </w:p>
    <w:p w14:paraId="43ED6C83" w14:textId="0F511C9C" w:rsidR="007E04EA" w:rsidRDefault="00812F1C" w:rsidP="00374DDE">
      <w:pPr>
        <w:pStyle w:val="ZkladntextIMP"/>
        <w:tabs>
          <w:tab w:val="left" w:pos="244"/>
          <w:tab w:val="left" w:pos="734"/>
        </w:tabs>
        <w:jc w:val="both"/>
        <w:rPr>
          <w:sz w:val="24"/>
        </w:rPr>
      </w:pPr>
      <w:r>
        <w:rPr>
          <w:sz w:val="24"/>
        </w:rPr>
        <w:tab/>
        <w:t>Soutěží se podle pravidel vzpírání IWF, tohoto rozpisu a soutěžního řádu ČSV</w:t>
      </w:r>
      <w:r w:rsidR="00F16F61">
        <w:rPr>
          <w:sz w:val="24"/>
        </w:rPr>
        <w:t>.</w:t>
      </w:r>
    </w:p>
    <w:p w14:paraId="6CAE313E" w14:textId="77777777" w:rsidR="00374DDE" w:rsidRDefault="00374DDE">
      <w:pPr>
        <w:pStyle w:val="NormlnIMP"/>
        <w:tabs>
          <w:tab w:val="left" w:pos="244"/>
          <w:tab w:val="left" w:pos="734"/>
        </w:tabs>
        <w:jc w:val="both"/>
        <w:rPr>
          <w:b/>
          <w:sz w:val="24"/>
        </w:rPr>
      </w:pPr>
    </w:p>
    <w:p w14:paraId="0668A796" w14:textId="32E740D0" w:rsidR="00EB3417" w:rsidRDefault="00812F1C">
      <w:pPr>
        <w:pStyle w:val="NormlnIMP"/>
        <w:tabs>
          <w:tab w:val="left" w:pos="244"/>
          <w:tab w:val="left" w:pos="734"/>
        </w:tabs>
        <w:jc w:val="both"/>
        <w:rPr>
          <w:b/>
          <w:sz w:val="24"/>
        </w:rPr>
      </w:pPr>
      <w:r>
        <w:rPr>
          <w:b/>
          <w:sz w:val="24"/>
        </w:rPr>
        <w:lastRenderedPageBreak/>
        <w:t>4.</w:t>
      </w:r>
      <w:r>
        <w:rPr>
          <w:b/>
          <w:sz w:val="24"/>
        </w:rPr>
        <w:tab/>
        <w:t>Hodnocení</w:t>
      </w:r>
    </w:p>
    <w:p w14:paraId="77F1D3F2" w14:textId="77777777" w:rsidR="00EB3417" w:rsidRDefault="00812F1C">
      <w:pPr>
        <w:pStyle w:val="NormlnIMP"/>
        <w:tabs>
          <w:tab w:val="left" w:pos="244"/>
          <w:tab w:val="left" w:pos="734"/>
        </w:tabs>
        <w:jc w:val="both"/>
        <w:rPr>
          <w:sz w:val="24"/>
        </w:rPr>
      </w:pPr>
      <w:r>
        <w:rPr>
          <w:sz w:val="24"/>
        </w:rPr>
        <w:tab/>
        <w:t xml:space="preserve">Startují čtyřčlenná družstva. V soutěži může startovat libovolný počet družstev z jednoho oddílu. Započítávají se tři nejlepší výsledky podle </w:t>
      </w:r>
      <w:r w:rsidR="001604A8">
        <w:rPr>
          <w:sz w:val="24"/>
        </w:rPr>
        <w:t>aktuálních Sinclairových tabulek pro muže</w:t>
      </w:r>
      <w:r>
        <w:rPr>
          <w:sz w:val="24"/>
        </w:rPr>
        <w:t xml:space="preserve">. Součet </w:t>
      </w:r>
      <w:proofErr w:type="spellStart"/>
      <w:r>
        <w:rPr>
          <w:sz w:val="24"/>
        </w:rPr>
        <w:t>Sinc</w:t>
      </w:r>
      <w:proofErr w:type="spellEnd"/>
      <w:r>
        <w:rPr>
          <w:sz w:val="24"/>
        </w:rPr>
        <w:t>. bodů tří závodníků družstva určí pořadí družstev v</w:t>
      </w:r>
      <w:r w:rsidR="001604A8">
        <w:rPr>
          <w:sz w:val="24"/>
        </w:rPr>
        <w:t xml:space="preserve"> kole</w:t>
      </w:r>
      <w:r>
        <w:rPr>
          <w:sz w:val="24"/>
        </w:rPr>
        <w:t xml:space="preserve">. Součet těchto bodů za </w:t>
      </w:r>
      <w:r w:rsidR="001604A8">
        <w:rPr>
          <w:sz w:val="24"/>
        </w:rPr>
        <w:t>všechna kola</w:t>
      </w:r>
      <w:r>
        <w:rPr>
          <w:sz w:val="24"/>
        </w:rPr>
        <w:t xml:space="preserve"> určuje pořadí ve skupině. Do finále postoupí </w:t>
      </w:r>
      <w:r w:rsidR="000328C9">
        <w:rPr>
          <w:sz w:val="24"/>
        </w:rPr>
        <w:t>šest</w:t>
      </w:r>
      <w:r>
        <w:rPr>
          <w:sz w:val="24"/>
        </w:rPr>
        <w:t xml:space="preserve"> družstev s nejlepším součtem </w:t>
      </w:r>
      <w:proofErr w:type="spellStart"/>
      <w:r>
        <w:rPr>
          <w:sz w:val="24"/>
        </w:rPr>
        <w:t>Sinc</w:t>
      </w:r>
      <w:proofErr w:type="spellEnd"/>
      <w:r>
        <w:rPr>
          <w:sz w:val="24"/>
        </w:rPr>
        <w:t xml:space="preserve">. bodů ze </w:t>
      </w:r>
      <w:r w:rsidR="0016003D">
        <w:rPr>
          <w:sz w:val="24"/>
        </w:rPr>
        <w:t>tří</w:t>
      </w:r>
      <w:r>
        <w:rPr>
          <w:sz w:val="24"/>
        </w:rPr>
        <w:t xml:space="preserve"> kol bez ohledu na pořadí ve skupinách. </w:t>
      </w:r>
      <w:r w:rsidR="000328C9">
        <w:rPr>
          <w:sz w:val="24"/>
        </w:rPr>
        <w:t xml:space="preserve">V případě, že dokončí všechna </w:t>
      </w:r>
      <w:r w:rsidR="0016003D">
        <w:rPr>
          <w:sz w:val="24"/>
        </w:rPr>
        <w:t>3</w:t>
      </w:r>
      <w:r w:rsidR="000328C9">
        <w:rPr>
          <w:sz w:val="24"/>
        </w:rPr>
        <w:t xml:space="preserve"> kola 13-14 družstev, může ve finále nastoupit 7 družstev. V případě, že dokončí všechna </w:t>
      </w:r>
      <w:r w:rsidR="0016003D">
        <w:rPr>
          <w:sz w:val="24"/>
        </w:rPr>
        <w:t>3</w:t>
      </w:r>
      <w:r w:rsidR="000328C9">
        <w:rPr>
          <w:sz w:val="24"/>
        </w:rPr>
        <w:t xml:space="preserve"> kola 15 a více družstev, může ve finále nastoupit 8 družstev. </w:t>
      </w:r>
      <w:r>
        <w:rPr>
          <w:sz w:val="24"/>
        </w:rPr>
        <w:t>Body za 1.</w:t>
      </w:r>
      <w:r w:rsidR="000328C9">
        <w:rPr>
          <w:sz w:val="24"/>
        </w:rPr>
        <w:t xml:space="preserve"> </w:t>
      </w:r>
      <w:r>
        <w:rPr>
          <w:sz w:val="24"/>
        </w:rPr>
        <w:t>-</w:t>
      </w:r>
      <w:r w:rsidR="000328C9">
        <w:rPr>
          <w:sz w:val="24"/>
        </w:rPr>
        <w:t xml:space="preserve"> </w:t>
      </w:r>
      <w:r w:rsidR="0016003D">
        <w:rPr>
          <w:sz w:val="24"/>
        </w:rPr>
        <w:t>3</w:t>
      </w:r>
      <w:r>
        <w:rPr>
          <w:sz w:val="24"/>
        </w:rPr>
        <w:t xml:space="preserve">. </w:t>
      </w:r>
      <w:r w:rsidR="000328C9">
        <w:rPr>
          <w:sz w:val="24"/>
        </w:rPr>
        <w:t>k</w:t>
      </w:r>
      <w:r>
        <w:rPr>
          <w:sz w:val="24"/>
        </w:rPr>
        <w:t xml:space="preserve">olo se do finále nezapočítávají. </w:t>
      </w:r>
    </w:p>
    <w:p w14:paraId="135CDC6F" w14:textId="77777777" w:rsidR="0016003D" w:rsidRDefault="00812F1C" w:rsidP="0016003D">
      <w:pPr>
        <w:pStyle w:val="NormlnIMP"/>
        <w:tabs>
          <w:tab w:val="left" w:pos="244"/>
          <w:tab w:val="left" w:pos="734"/>
        </w:tabs>
        <w:jc w:val="both"/>
        <w:rPr>
          <w:sz w:val="24"/>
        </w:rPr>
      </w:pPr>
      <w:r>
        <w:rPr>
          <w:sz w:val="24"/>
        </w:rPr>
        <w:tab/>
        <w:t xml:space="preserve">Ve finále mohou za daný klub-oddíl nastoupit pouze ti závodníci, </w:t>
      </w:r>
      <w:r w:rsidR="0016003D">
        <w:rPr>
          <w:sz w:val="24"/>
        </w:rPr>
        <w:t>kteří startovali za jiný klub-oddíl max. v jednom kole.</w:t>
      </w:r>
    </w:p>
    <w:p w14:paraId="6C8148FE" w14:textId="77777777" w:rsidR="00EB3417" w:rsidRDefault="00812F1C">
      <w:pPr>
        <w:pStyle w:val="NormlnIMP"/>
        <w:tabs>
          <w:tab w:val="left" w:pos="244"/>
          <w:tab w:val="left" w:pos="734"/>
        </w:tabs>
        <w:jc w:val="both"/>
        <w:rPr>
          <w:sz w:val="24"/>
        </w:rPr>
      </w:pPr>
      <w:r>
        <w:rPr>
          <w:sz w:val="24"/>
        </w:rPr>
        <w:tab/>
        <w:t xml:space="preserve">Závodník může startovat pouze v jednom finále (buď za starší </w:t>
      </w:r>
      <w:r w:rsidR="001604A8">
        <w:rPr>
          <w:sz w:val="24"/>
        </w:rPr>
        <w:t>žáky, nebo</w:t>
      </w:r>
      <w:r>
        <w:rPr>
          <w:sz w:val="24"/>
        </w:rPr>
        <w:t xml:space="preserve"> za juniory). Pokud juniorka ve věku 1</w:t>
      </w:r>
      <w:r w:rsidR="000328C9">
        <w:rPr>
          <w:sz w:val="24"/>
        </w:rPr>
        <w:t>3</w:t>
      </w:r>
      <w:r>
        <w:rPr>
          <w:sz w:val="24"/>
        </w:rPr>
        <w:t xml:space="preserve">-15 let </w:t>
      </w:r>
      <w:proofErr w:type="spellStart"/>
      <w:r>
        <w:rPr>
          <w:sz w:val="24"/>
        </w:rPr>
        <w:t>odzávod</w:t>
      </w:r>
      <w:r w:rsidR="00C90818">
        <w:rPr>
          <w:sz w:val="24"/>
        </w:rPr>
        <w:t>í</w:t>
      </w:r>
      <w:proofErr w:type="spellEnd"/>
      <w:r w:rsidR="00C90818">
        <w:rPr>
          <w:sz w:val="24"/>
        </w:rPr>
        <w:t xml:space="preserve"> 2 nebo 3 kola v lize juniorek</w:t>
      </w:r>
      <w:r>
        <w:rPr>
          <w:sz w:val="24"/>
        </w:rPr>
        <w:t>, nesmí nastoupit ve finále ligy st. žáků.</w:t>
      </w:r>
    </w:p>
    <w:p w14:paraId="36DA1ABB" w14:textId="77777777" w:rsidR="00EB3417" w:rsidRDefault="00EB3417">
      <w:pPr>
        <w:pStyle w:val="NormlnIMP"/>
        <w:tabs>
          <w:tab w:val="left" w:pos="244"/>
          <w:tab w:val="left" w:pos="734"/>
        </w:tabs>
        <w:jc w:val="both"/>
        <w:rPr>
          <w:sz w:val="24"/>
        </w:rPr>
      </w:pPr>
    </w:p>
    <w:p w14:paraId="6840457B" w14:textId="77777777" w:rsidR="00EB3417" w:rsidRDefault="00812F1C">
      <w:pPr>
        <w:pStyle w:val="NormlnIMP"/>
        <w:tabs>
          <w:tab w:val="left" w:pos="244"/>
          <w:tab w:val="left" w:pos="734"/>
        </w:tabs>
        <w:jc w:val="both"/>
        <w:rPr>
          <w:b/>
          <w:sz w:val="24"/>
        </w:rPr>
      </w:pPr>
      <w:r>
        <w:rPr>
          <w:b/>
          <w:sz w:val="24"/>
        </w:rPr>
        <w:t>5.</w:t>
      </w:r>
      <w:r>
        <w:rPr>
          <w:b/>
          <w:sz w:val="24"/>
        </w:rPr>
        <w:tab/>
        <w:t>Systém soutěže</w:t>
      </w:r>
    </w:p>
    <w:p w14:paraId="04B67FD1" w14:textId="77777777" w:rsidR="00EB3417" w:rsidRDefault="00812F1C">
      <w:pPr>
        <w:pStyle w:val="NormlnIMP"/>
        <w:tabs>
          <w:tab w:val="left" w:pos="244"/>
          <w:tab w:val="left" w:pos="734"/>
        </w:tabs>
        <w:jc w:val="both"/>
        <w:rPr>
          <w:sz w:val="24"/>
        </w:rPr>
      </w:pPr>
      <w:r>
        <w:rPr>
          <w:sz w:val="24"/>
        </w:rPr>
        <w:tab/>
      </w:r>
      <w:r w:rsidR="007E04EA">
        <w:rPr>
          <w:sz w:val="24"/>
        </w:rPr>
        <w:t>Tří</w:t>
      </w:r>
      <w:r>
        <w:rPr>
          <w:sz w:val="24"/>
        </w:rPr>
        <w:t>kolový + finále, formou turnajů. Družstvo musí nastoupit minimálně se</w:t>
      </w:r>
      <w:r w:rsidR="000328C9">
        <w:rPr>
          <w:sz w:val="24"/>
        </w:rPr>
        <w:t xml:space="preserve"> třemi závodníky</w:t>
      </w:r>
      <w:r>
        <w:rPr>
          <w:sz w:val="24"/>
        </w:rPr>
        <w:t>, aby mohlo být hodnoceno. Družstva jsou rozdělena do skupiny „A“ - Čechy a skupin „B“ a „C“ - Morava.</w:t>
      </w:r>
    </w:p>
    <w:p w14:paraId="68521944" w14:textId="77777777" w:rsidR="00EB3417" w:rsidRDefault="00EB3417">
      <w:pPr>
        <w:pStyle w:val="NormlnIMP"/>
        <w:tabs>
          <w:tab w:val="left" w:pos="244"/>
          <w:tab w:val="left" w:pos="734"/>
        </w:tabs>
        <w:jc w:val="both"/>
        <w:rPr>
          <w:sz w:val="24"/>
        </w:rPr>
      </w:pPr>
    </w:p>
    <w:p w14:paraId="30A02337" w14:textId="77777777" w:rsidR="00EB3417" w:rsidRDefault="00812F1C">
      <w:pPr>
        <w:pStyle w:val="NormlnIMP"/>
        <w:tabs>
          <w:tab w:val="left" w:pos="244"/>
          <w:tab w:val="left" w:pos="734"/>
        </w:tabs>
        <w:jc w:val="both"/>
        <w:rPr>
          <w:b/>
          <w:sz w:val="24"/>
        </w:rPr>
      </w:pPr>
      <w:r>
        <w:rPr>
          <w:b/>
          <w:sz w:val="24"/>
        </w:rPr>
        <w:t>6.</w:t>
      </w:r>
      <w:r>
        <w:rPr>
          <w:b/>
          <w:sz w:val="24"/>
        </w:rPr>
        <w:tab/>
        <w:t>Titul a ceny</w:t>
      </w:r>
    </w:p>
    <w:p w14:paraId="0A73C2D6" w14:textId="67CAEF1F" w:rsidR="00EB3417" w:rsidRDefault="00812F1C">
      <w:pPr>
        <w:pStyle w:val="NormlnIMP"/>
        <w:tabs>
          <w:tab w:val="left" w:pos="244"/>
          <w:tab w:val="left" w:pos="734"/>
        </w:tabs>
        <w:jc w:val="both"/>
        <w:rPr>
          <w:sz w:val="24"/>
        </w:rPr>
      </w:pPr>
      <w:r>
        <w:rPr>
          <w:sz w:val="24"/>
        </w:rPr>
        <w:tab/>
        <w:t xml:space="preserve">Vítěz finále získává titul </w:t>
      </w:r>
      <w:r>
        <w:rPr>
          <w:b/>
          <w:sz w:val="24"/>
        </w:rPr>
        <w:t>„Mistr ČR družstev starších žáků ve vzpírání pro rok 20</w:t>
      </w:r>
      <w:r w:rsidR="00C90818">
        <w:rPr>
          <w:b/>
          <w:sz w:val="24"/>
        </w:rPr>
        <w:t>2</w:t>
      </w:r>
      <w:r w:rsidR="00FA0A7C">
        <w:rPr>
          <w:b/>
          <w:sz w:val="24"/>
        </w:rPr>
        <w:t>5</w:t>
      </w:r>
      <w:r>
        <w:rPr>
          <w:b/>
          <w:sz w:val="24"/>
        </w:rPr>
        <w:t>“</w:t>
      </w:r>
      <w:r>
        <w:rPr>
          <w:sz w:val="24"/>
        </w:rPr>
        <w:t>.</w:t>
      </w:r>
    </w:p>
    <w:p w14:paraId="160634A8" w14:textId="77777777" w:rsidR="00EB3417" w:rsidRDefault="00812F1C">
      <w:pPr>
        <w:pStyle w:val="NormlnIMP"/>
        <w:tabs>
          <w:tab w:val="left" w:pos="244"/>
          <w:tab w:val="left" w:pos="734"/>
        </w:tabs>
        <w:jc w:val="both"/>
        <w:rPr>
          <w:sz w:val="24"/>
        </w:rPr>
      </w:pPr>
      <w:r>
        <w:rPr>
          <w:sz w:val="24"/>
        </w:rPr>
        <w:tab/>
        <w:t>Družstva na 1.</w:t>
      </w:r>
      <w:r w:rsidR="000328C9">
        <w:rPr>
          <w:sz w:val="24"/>
        </w:rPr>
        <w:t xml:space="preserve"> </w:t>
      </w:r>
      <w:r>
        <w:rPr>
          <w:sz w:val="24"/>
        </w:rPr>
        <w:t>-</w:t>
      </w:r>
      <w:r w:rsidR="000328C9">
        <w:rPr>
          <w:sz w:val="24"/>
        </w:rPr>
        <w:t xml:space="preserve"> </w:t>
      </w:r>
      <w:r>
        <w:rPr>
          <w:sz w:val="24"/>
        </w:rPr>
        <w:t>3. místě obdrží medaile a diplomy, družstva na 4.</w:t>
      </w:r>
      <w:r w:rsidR="000328C9">
        <w:rPr>
          <w:sz w:val="24"/>
        </w:rPr>
        <w:t xml:space="preserve"> </w:t>
      </w:r>
      <w:r>
        <w:rPr>
          <w:sz w:val="24"/>
        </w:rPr>
        <w:t>-</w:t>
      </w:r>
      <w:r w:rsidR="000328C9">
        <w:rPr>
          <w:sz w:val="24"/>
        </w:rPr>
        <w:t xml:space="preserve"> </w:t>
      </w:r>
      <w:r>
        <w:rPr>
          <w:sz w:val="24"/>
        </w:rPr>
        <w:t>8. místě obdrží diplom.</w:t>
      </w:r>
    </w:p>
    <w:p w14:paraId="071ECB41" w14:textId="77777777" w:rsidR="00EB3417" w:rsidRDefault="00EB3417">
      <w:pPr>
        <w:pStyle w:val="NormlnIMP"/>
        <w:tabs>
          <w:tab w:val="left" w:pos="244"/>
          <w:tab w:val="left" w:pos="734"/>
        </w:tabs>
        <w:jc w:val="both"/>
        <w:rPr>
          <w:sz w:val="24"/>
        </w:rPr>
      </w:pPr>
    </w:p>
    <w:p w14:paraId="43683542" w14:textId="77777777" w:rsidR="00EB3417" w:rsidRDefault="00812F1C">
      <w:pPr>
        <w:pStyle w:val="NormlnIMP"/>
        <w:tabs>
          <w:tab w:val="left" w:pos="244"/>
          <w:tab w:val="left" w:pos="734"/>
        </w:tabs>
        <w:jc w:val="both"/>
        <w:rPr>
          <w:b/>
          <w:sz w:val="24"/>
        </w:rPr>
      </w:pPr>
      <w:r>
        <w:rPr>
          <w:b/>
          <w:sz w:val="24"/>
        </w:rPr>
        <w:t>7.</w:t>
      </w:r>
      <w:r>
        <w:rPr>
          <w:b/>
          <w:sz w:val="24"/>
        </w:rPr>
        <w:tab/>
        <w:t>Povinnosti pořadatele</w:t>
      </w:r>
    </w:p>
    <w:p w14:paraId="0FD00B1B" w14:textId="77777777" w:rsidR="00EB3417" w:rsidRDefault="00812F1C">
      <w:pPr>
        <w:pStyle w:val="NormlnIMP"/>
        <w:tabs>
          <w:tab w:val="left" w:pos="244"/>
          <w:tab w:val="left" w:pos="734"/>
        </w:tabs>
        <w:jc w:val="both"/>
        <w:rPr>
          <w:sz w:val="24"/>
        </w:rPr>
      </w:pPr>
      <w:r>
        <w:rPr>
          <w:sz w:val="24"/>
        </w:rPr>
        <w:tab/>
        <w:t>a) nejpozději do 30 dnů před soutěží je povinen uvědomit SK ČSV o místě konání</w:t>
      </w:r>
    </w:p>
    <w:p w14:paraId="3B46D464" w14:textId="77777777" w:rsidR="00EB3417" w:rsidRDefault="00812F1C">
      <w:pPr>
        <w:pStyle w:val="NormlnIMP"/>
        <w:tabs>
          <w:tab w:val="left" w:pos="244"/>
          <w:tab w:val="left" w:pos="734"/>
        </w:tabs>
        <w:jc w:val="both"/>
        <w:rPr>
          <w:sz w:val="24"/>
        </w:rPr>
      </w:pPr>
      <w:r>
        <w:rPr>
          <w:sz w:val="24"/>
        </w:rPr>
        <w:tab/>
        <w:t>b) zajistí důstojné uspořádání soutěže - výzdoba, ozvučení, propagace v místě konání atd..</w:t>
      </w:r>
    </w:p>
    <w:p w14:paraId="274EC20B" w14:textId="77777777" w:rsidR="00EB3417" w:rsidRDefault="00812F1C">
      <w:pPr>
        <w:pStyle w:val="NormlnIMP"/>
        <w:tabs>
          <w:tab w:val="left" w:pos="244"/>
          <w:tab w:val="left" w:pos="734"/>
        </w:tabs>
        <w:jc w:val="both"/>
        <w:rPr>
          <w:sz w:val="24"/>
        </w:rPr>
      </w:pPr>
      <w:r>
        <w:rPr>
          <w:sz w:val="24"/>
        </w:rPr>
        <w:tab/>
        <w:t>Dále viz Soutěžní řád ČSV</w:t>
      </w:r>
    </w:p>
    <w:p w14:paraId="1376DEF0" w14:textId="77777777" w:rsidR="000328C9" w:rsidRDefault="000328C9">
      <w:pPr>
        <w:pStyle w:val="NormlnIMP"/>
        <w:tabs>
          <w:tab w:val="left" w:pos="244"/>
          <w:tab w:val="left" w:pos="734"/>
        </w:tabs>
        <w:jc w:val="both"/>
        <w:rPr>
          <w:sz w:val="24"/>
        </w:rPr>
      </w:pPr>
      <w:r>
        <w:rPr>
          <w:sz w:val="24"/>
        </w:rPr>
        <w:t xml:space="preserve"> </w:t>
      </w:r>
    </w:p>
    <w:p w14:paraId="525366D7" w14:textId="77777777" w:rsidR="00EB3417" w:rsidRDefault="00812F1C">
      <w:pPr>
        <w:pStyle w:val="NormlnIMP"/>
        <w:tabs>
          <w:tab w:val="left" w:pos="244"/>
          <w:tab w:val="left" w:pos="734"/>
        </w:tabs>
        <w:jc w:val="both"/>
        <w:rPr>
          <w:b/>
          <w:sz w:val="24"/>
        </w:rPr>
      </w:pPr>
      <w:r>
        <w:rPr>
          <w:b/>
          <w:sz w:val="24"/>
        </w:rPr>
        <w:t>8.</w:t>
      </w:r>
      <w:r>
        <w:rPr>
          <w:b/>
          <w:sz w:val="24"/>
        </w:rPr>
        <w:tab/>
        <w:t>Povinnosti startujících</w:t>
      </w:r>
    </w:p>
    <w:p w14:paraId="649D3526" w14:textId="77777777" w:rsidR="00EB3417" w:rsidRDefault="00812F1C">
      <w:pPr>
        <w:pStyle w:val="NormlnIMP"/>
        <w:tabs>
          <w:tab w:val="left" w:pos="244"/>
          <w:tab w:val="left" w:pos="734"/>
        </w:tabs>
        <w:jc w:val="both"/>
        <w:rPr>
          <w:sz w:val="24"/>
        </w:rPr>
      </w:pPr>
      <w:r>
        <w:rPr>
          <w:sz w:val="24"/>
        </w:rPr>
        <w:tab/>
        <w:t>Družstvo nastoupí k soutěži v jednotných úborech. Závodníci a činovníci se řídí pokyny pořadatele. Dále viz Soutěžní řád ČSV.</w:t>
      </w:r>
    </w:p>
    <w:p w14:paraId="7E0CD3FC" w14:textId="77777777" w:rsidR="00EB3417" w:rsidRDefault="00EB3417">
      <w:pPr>
        <w:pStyle w:val="NormlnIMP"/>
        <w:tabs>
          <w:tab w:val="left" w:pos="244"/>
          <w:tab w:val="left" w:pos="734"/>
        </w:tabs>
        <w:jc w:val="both"/>
        <w:rPr>
          <w:sz w:val="24"/>
        </w:rPr>
      </w:pPr>
    </w:p>
    <w:p w14:paraId="4D2D5AF0" w14:textId="77777777" w:rsidR="00EB3417" w:rsidRDefault="00812F1C">
      <w:pPr>
        <w:pStyle w:val="NormlnIMP"/>
        <w:tabs>
          <w:tab w:val="left" w:pos="244"/>
          <w:tab w:val="left" w:pos="734"/>
        </w:tabs>
        <w:jc w:val="both"/>
        <w:rPr>
          <w:b/>
          <w:sz w:val="24"/>
        </w:rPr>
      </w:pPr>
      <w:r>
        <w:rPr>
          <w:b/>
          <w:sz w:val="24"/>
        </w:rPr>
        <w:t>9.</w:t>
      </w:r>
      <w:r>
        <w:rPr>
          <w:b/>
          <w:sz w:val="24"/>
        </w:rPr>
        <w:tab/>
        <w:t>Úhrada</w:t>
      </w:r>
    </w:p>
    <w:p w14:paraId="600694B5" w14:textId="24AD0D21" w:rsidR="00EB3417" w:rsidRDefault="00812F1C">
      <w:pPr>
        <w:pStyle w:val="NormlnIMP"/>
        <w:tabs>
          <w:tab w:val="left" w:pos="244"/>
          <w:tab w:val="left" w:pos="734"/>
        </w:tabs>
        <w:jc w:val="both"/>
        <w:rPr>
          <w:sz w:val="24"/>
        </w:rPr>
      </w:pPr>
      <w:r>
        <w:rPr>
          <w:sz w:val="24"/>
        </w:rPr>
        <w:tab/>
        <w:t xml:space="preserve">Družstva startují na vlastní náklady, </w:t>
      </w:r>
      <w:r w:rsidR="00D41AF8">
        <w:rPr>
          <w:sz w:val="24"/>
        </w:rPr>
        <w:t>pokud VR ČSV nerozhodne jinak. Nákl</w:t>
      </w:r>
      <w:r>
        <w:rPr>
          <w:sz w:val="24"/>
        </w:rPr>
        <w:t>ady na delegované rozhodčí hradí ČSV</w:t>
      </w:r>
      <w:r w:rsidR="00D41AF8">
        <w:rPr>
          <w:sz w:val="24"/>
        </w:rPr>
        <w:t>.</w:t>
      </w:r>
    </w:p>
    <w:p w14:paraId="7783D6B1" w14:textId="77777777" w:rsidR="000328C9" w:rsidRDefault="000328C9">
      <w:pPr>
        <w:pStyle w:val="NormlnIMP"/>
        <w:tabs>
          <w:tab w:val="left" w:pos="244"/>
          <w:tab w:val="left" w:pos="734"/>
        </w:tabs>
        <w:jc w:val="both"/>
        <w:rPr>
          <w:b/>
          <w:sz w:val="24"/>
        </w:rPr>
      </w:pPr>
    </w:p>
    <w:p w14:paraId="17D03692" w14:textId="77777777" w:rsidR="00EB3417" w:rsidRDefault="00812F1C">
      <w:pPr>
        <w:pStyle w:val="NormlnIMP"/>
        <w:tabs>
          <w:tab w:val="left" w:pos="244"/>
          <w:tab w:val="left" w:pos="734"/>
        </w:tabs>
        <w:jc w:val="both"/>
        <w:rPr>
          <w:b/>
          <w:sz w:val="24"/>
        </w:rPr>
      </w:pPr>
      <w:r>
        <w:rPr>
          <w:b/>
          <w:sz w:val="24"/>
        </w:rPr>
        <w:t>10. Technické uspořádání</w:t>
      </w:r>
    </w:p>
    <w:p w14:paraId="4D06835E" w14:textId="74FC816D" w:rsidR="000328C9" w:rsidRDefault="00812F1C">
      <w:pPr>
        <w:pStyle w:val="NormlnIMP"/>
        <w:tabs>
          <w:tab w:val="left" w:pos="244"/>
          <w:tab w:val="left" w:pos="734"/>
        </w:tabs>
        <w:jc w:val="both"/>
        <w:rPr>
          <w:sz w:val="24"/>
          <w:u w:val="single"/>
        </w:rPr>
      </w:pPr>
      <w:r>
        <w:rPr>
          <w:sz w:val="24"/>
        </w:rPr>
        <w:tab/>
        <w:t xml:space="preserve">Na technické poradě se vylosuje pořadí družstev na vážení. Všichni závodníci se váží najednou. Při vážení budou závodníci rozděleni do skupin dle počtu startujících. Rozdělení závodníků do skupin určí trenér při vážení. </w:t>
      </w:r>
      <w:r>
        <w:rPr>
          <w:sz w:val="24"/>
          <w:u w:val="single"/>
        </w:rPr>
        <w:t>Z každého družstva se váží pouze čtyři závodníci v průběhu jedné hodiny.</w:t>
      </w:r>
    </w:p>
    <w:p w14:paraId="3F7B860D" w14:textId="77777777" w:rsidR="00D41AF8" w:rsidRDefault="00D41AF8">
      <w:pPr>
        <w:pStyle w:val="NormlnIMP"/>
        <w:tabs>
          <w:tab w:val="left" w:pos="244"/>
          <w:tab w:val="left" w:pos="734"/>
        </w:tabs>
        <w:jc w:val="both"/>
        <w:rPr>
          <w:sz w:val="24"/>
        </w:rPr>
      </w:pPr>
    </w:p>
    <w:p w14:paraId="0DEA7E4D" w14:textId="1CD63C75" w:rsidR="00EB3417" w:rsidRDefault="00812F1C">
      <w:pPr>
        <w:pStyle w:val="NormlnIMP"/>
        <w:tabs>
          <w:tab w:val="left" w:pos="244"/>
          <w:tab w:val="left" w:pos="734"/>
        </w:tabs>
        <w:jc w:val="both"/>
        <w:rPr>
          <w:sz w:val="24"/>
        </w:rPr>
      </w:pPr>
      <w:r>
        <w:rPr>
          <w:sz w:val="24"/>
        </w:rPr>
        <w:t>Technická porada:</w:t>
      </w:r>
      <w:r>
        <w:rPr>
          <w:sz w:val="24"/>
        </w:rPr>
        <w:tab/>
      </w:r>
      <w:r w:rsidR="00FA0A7C">
        <w:rPr>
          <w:sz w:val="24"/>
        </w:rPr>
        <w:tab/>
        <w:t>8.45</w:t>
      </w:r>
    </w:p>
    <w:p w14:paraId="77FBF895" w14:textId="61DA1D08" w:rsidR="00EB3417" w:rsidRDefault="00812F1C">
      <w:pPr>
        <w:pStyle w:val="NormlnIMP"/>
        <w:tabs>
          <w:tab w:val="left" w:pos="244"/>
          <w:tab w:val="left" w:pos="734"/>
        </w:tabs>
        <w:jc w:val="both"/>
        <w:rPr>
          <w:sz w:val="24"/>
        </w:rPr>
      </w:pPr>
      <w:r>
        <w:rPr>
          <w:sz w:val="24"/>
        </w:rPr>
        <w:t>Vážení:</w:t>
      </w:r>
      <w:r>
        <w:rPr>
          <w:sz w:val="24"/>
        </w:rPr>
        <w:tab/>
      </w:r>
      <w:r>
        <w:rPr>
          <w:sz w:val="24"/>
        </w:rPr>
        <w:tab/>
      </w:r>
      <w:r w:rsidR="00FA0A7C">
        <w:rPr>
          <w:sz w:val="24"/>
        </w:rPr>
        <w:tab/>
        <w:t>9.00</w:t>
      </w:r>
      <w:r>
        <w:rPr>
          <w:sz w:val="24"/>
        </w:rPr>
        <w:t xml:space="preserve"> - 10.00</w:t>
      </w:r>
    </w:p>
    <w:p w14:paraId="752A2F18" w14:textId="3D5B8931" w:rsidR="00EB3417" w:rsidRDefault="00FA0A7C">
      <w:pPr>
        <w:pStyle w:val="NormlnIMP"/>
        <w:tabs>
          <w:tab w:val="left" w:pos="244"/>
          <w:tab w:val="left" w:pos="734"/>
        </w:tabs>
        <w:jc w:val="both"/>
        <w:rPr>
          <w:sz w:val="24"/>
        </w:rPr>
      </w:pPr>
      <w:r>
        <w:rPr>
          <w:sz w:val="24"/>
        </w:rPr>
        <w:t>Zahájení soutěže:</w:t>
      </w:r>
      <w:r w:rsidR="00812F1C">
        <w:rPr>
          <w:sz w:val="24"/>
        </w:rPr>
        <w:tab/>
      </w:r>
      <w:r w:rsidR="00015E44">
        <w:rPr>
          <w:sz w:val="24"/>
        </w:rPr>
        <w:tab/>
      </w:r>
      <w:r w:rsidR="00812F1C">
        <w:rPr>
          <w:sz w:val="24"/>
        </w:rPr>
        <w:t>10.</w:t>
      </w:r>
      <w:r w:rsidR="00D41AF8">
        <w:rPr>
          <w:sz w:val="24"/>
        </w:rPr>
        <w:t>30</w:t>
      </w:r>
    </w:p>
    <w:p w14:paraId="32D72D95" w14:textId="00D277CB" w:rsidR="00C635E1" w:rsidRDefault="00812F1C">
      <w:pPr>
        <w:pStyle w:val="NormlnIMP"/>
        <w:tabs>
          <w:tab w:val="left" w:pos="244"/>
          <w:tab w:val="left" w:pos="734"/>
        </w:tabs>
        <w:jc w:val="both"/>
        <w:rPr>
          <w:sz w:val="24"/>
        </w:rPr>
      </w:pPr>
      <w:r>
        <w:rPr>
          <w:sz w:val="24"/>
        </w:rPr>
        <w:t xml:space="preserve">Přestávka mezi skupinami </w:t>
      </w:r>
      <w:r w:rsidR="0016003D">
        <w:rPr>
          <w:sz w:val="24"/>
        </w:rPr>
        <w:t>10</w:t>
      </w:r>
      <w:r>
        <w:rPr>
          <w:sz w:val="24"/>
        </w:rPr>
        <w:t xml:space="preserve"> minut.</w:t>
      </w:r>
    </w:p>
    <w:p w14:paraId="3EC1D13B" w14:textId="77777777" w:rsidR="00374DDE" w:rsidRDefault="00374DDE">
      <w:pPr>
        <w:pStyle w:val="NormlnIMP"/>
        <w:tabs>
          <w:tab w:val="left" w:pos="244"/>
          <w:tab w:val="left" w:pos="734"/>
        </w:tabs>
        <w:jc w:val="both"/>
        <w:rPr>
          <w:sz w:val="24"/>
        </w:rPr>
      </w:pPr>
    </w:p>
    <w:p w14:paraId="67FB8C4D" w14:textId="77777777" w:rsidR="00FA0A7C" w:rsidRDefault="00FA0A7C">
      <w:pPr>
        <w:pStyle w:val="NormlnIMP"/>
        <w:tabs>
          <w:tab w:val="left" w:pos="244"/>
          <w:tab w:val="left" w:pos="734"/>
        </w:tabs>
        <w:jc w:val="both"/>
        <w:rPr>
          <w:sz w:val="24"/>
        </w:rPr>
      </w:pPr>
    </w:p>
    <w:p w14:paraId="782E6449" w14:textId="77777777" w:rsidR="00374DDE" w:rsidRDefault="00374DDE">
      <w:pPr>
        <w:pStyle w:val="NormlnIMP"/>
        <w:tabs>
          <w:tab w:val="left" w:pos="244"/>
          <w:tab w:val="left" w:pos="734"/>
        </w:tabs>
        <w:jc w:val="both"/>
        <w:rPr>
          <w:sz w:val="24"/>
        </w:rPr>
      </w:pPr>
    </w:p>
    <w:p w14:paraId="10BE0551" w14:textId="77777777" w:rsidR="00EB3417" w:rsidRDefault="00812F1C">
      <w:pPr>
        <w:pStyle w:val="ZkladntextIMP"/>
        <w:tabs>
          <w:tab w:val="left" w:pos="244"/>
          <w:tab w:val="left" w:pos="734"/>
        </w:tabs>
        <w:jc w:val="both"/>
        <w:rPr>
          <w:b/>
          <w:sz w:val="24"/>
        </w:rPr>
      </w:pPr>
      <w:r>
        <w:rPr>
          <w:b/>
          <w:sz w:val="24"/>
        </w:rPr>
        <w:lastRenderedPageBreak/>
        <w:t>11. Termíny a pořadatelé</w:t>
      </w:r>
    </w:p>
    <w:p w14:paraId="5F44BCD2" w14:textId="68B07FD7" w:rsidR="00C635E1" w:rsidRDefault="00C635E1" w:rsidP="00C635E1">
      <w:pPr>
        <w:pStyle w:val="ZkladntextIMP"/>
        <w:tabs>
          <w:tab w:val="left" w:pos="244"/>
          <w:tab w:val="left" w:pos="734"/>
        </w:tabs>
        <w:jc w:val="both"/>
        <w:rPr>
          <w:b/>
          <w:sz w:val="24"/>
          <w:u w:val="single"/>
        </w:rPr>
      </w:pPr>
      <w:r>
        <w:rPr>
          <w:sz w:val="24"/>
        </w:rPr>
        <w:tab/>
      </w:r>
      <w:r>
        <w:rPr>
          <w:sz w:val="24"/>
        </w:rPr>
        <w:tab/>
      </w:r>
      <w:r>
        <w:rPr>
          <w:sz w:val="24"/>
        </w:rPr>
        <w:tab/>
      </w:r>
      <w:r>
        <w:rPr>
          <w:sz w:val="24"/>
        </w:rPr>
        <w:tab/>
      </w:r>
      <w:r>
        <w:rPr>
          <w:sz w:val="24"/>
        </w:rPr>
        <w:tab/>
      </w:r>
      <w:r>
        <w:rPr>
          <w:b/>
          <w:sz w:val="24"/>
          <w:u w:val="single"/>
        </w:rPr>
        <w:t>Skupina „A“</w:t>
      </w:r>
      <w:r w:rsidR="00374DDE">
        <w:rPr>
          <w:sz w:val="24"/>
        </w:rPr>
        <w:tab/>
      </w:r>
      <w:r w:rsidR="00374DDE">
        <w:rPr>
          <w:sz w:val="24"/>
        </w:rPr>
        <w:tab/>
      </w:r>
      <w:r>
        <w:rPr>
          <w:b/>
          <w:sz w:val="24"/>
          <w:u w:val="single"/>
        </w:rPr>
        <w:t>Skupina „B“</w:t>
      </w:r>
      <w:r w:rsidR="007A1131">
        <w:rPr>
          <w:b/>
          <w:sz w:val="24"/>
        </w:rPr>
        <w:tab/>
      </w:r>
      <w:r w:rsidR="007A1131">
        <w:rPr>
          <w:b/>
          <w:sz w:val="24"/>
        </w:rPr>
        <w:tab/>
      </w:r>
      <w:r>
        <w:rPr>
          <w:b/>
          <w:sz w:val="24"/>
          <w:u w:val="single"/>
        </w:rPr>
        <w:t>Skupina „C“</w:t>
      </w:r>
    </w:p>
    <w:p w14:paraId="63F233B6" w14:textId="74A6576A" w:rsidR="00374DDE" w:rsidRDefault="00374DDE" w:rsidP="00374DDE">
      <w:pPr>
        <w:pStyle w:val="ZkladntextIMP"/>
        <w:tabs>
          <w:tab w:val="left" w:pos="244"/>
          <w:tab w:val="left" w:pos="734"/>
        </w:tabs>
        <w:jc w:val="both"/>
        <w:rPr>
          <w:sz w:val="24"/>
        </w:rPr>
      </w:pPr>
      <w:r>
        <w:rPr>
          <w:sz w:val="24"/>
        </w:rPr>
        <w:t>1. kolo</w:t>
      </w:r>
      <w:r>
        <w:rPr>
          <w:sz w:val="24"/>
        </w:rPr>
        <w:tab/>
      </w:r>
      <w:r>
        <w:rPr>
          <w:sz w:val="24"/>
        </w:rPr>
        <w:tab/>
      </w:r>
      <w:r w:rsidR="00FA0A7C">
        <w:rPr>
          <w:sz w:val="24"/>
        </w:rPr>
        <w:t>8</w:t>
      </w:r>
      <w:r>
        <w:rPr>
          <w:sz w:val="24"/>
        </w:rPr>
        <w:t xml:space="preserve">. </w:t>
      </w:r>
      <w:r w:rsidR="00FA0A7C">
        <w:rPr>
          <w:sz w:val="24"/>
        </w:rPr>
        <w:t>3</w:t>
      </w:r>
      <w:r>
        <w:rPr>
          <w:sz w:val="24"/>
        </w:rPr>
        <w:t>. 202</w:t>
      </w:r>
      <w:r w:rsidR="00FA0A7C">
        <w:rPr>
          <w:sz w:val="24"/>
        </w:rPr>
        <w:t>5</w:t>
      </w:r>
      <w:r>
        <w:rPr>
          <w:sz w:val="24"/>
        </w:rPr>
        <w:tab/>
        <w:t>Rotava</w:t>
      </w:r>
      <w:r>
        <w:rPr>
          <w:sz w:val="24"/>
        </w:rPr>
        <w:tab/>
      </w:r>
      <w:r>
        <w:rPr>
          <w:sz w:val="24"/>
        </w:rPr>
        <w:tab/>
      </w:r>
      <w:r>
        <w:rPr>
          <w:sz w:val="24"/>
        </w:rPr>
        <w:tab/>
      </w:r>
      <w:r w:rsidR="00FA0A7C">
        <w:rPr>
          <w:sz w:val="24"/>
        </w:rPr>
        <w:t>Ostrava</w:t>
      </w:r>
      <w:r>
        <w:rPr>
          <w:sz w:val="24"/>
        </w:rPr>
        <w:tab/>
      </w:r>
      <w:r>
        <w:rPr>
          <w:sz w:val="24"/>
        </w:rPr>
        <w:tab/>
      </w:r>
      <w:r w:rsidR="00FA0A7C">
        <w:rPr>
          <w:sz w:val="24"/>
        </w:rPr>
        <w:t>Boskovice</w:t>
      </w:r>
    </w:p>
    <w:p w14:paraId="5DB6A887" w14:textId="787A3B5F" w:rsidR="00374DDE" w:rsidRDefault="00374DDE" w:rsidP="00374DDE">
      <w:pPr>
        <w:pStyle w:val="ZkladntextIMP"/>
        <w:tabs>
          <w:tab w:val="left" w:pos="244"/>
          <w:tab w:val="left" w:pos="734"/>
        </w:tabs>
        <w:jc w:val="both"/>
        <w:rPr>
          <w:sz w:val="24"/>
        </w:rPr>
      </w:pPr>
      <w:r>
        <w:rPr>
          <w:sz w:val="24"/>
        </w:rPr>
        <w:t>2. kolo</w:t>
      </w:r>
      <w:r>
        <w:rPr>
          <w:sz w:val="24"/>
        </w:rPr>
        <w:tab/>
      </w:r>
      <w:r>
        <w:rPr>
          <w:sz w:val="24"/>
        </w:rPr>
        <w:tab/>
      </w:r>
      <w:r w:rsidR="00FA0A7C">
        <w:rPr>
          <w:sz w:val="24"/>
        </w:rPr>
        <w:t>26</w:t>
      </w:r>
      <w:r>
        <w:rPr>
          <w:sz w:val="24"/>
        </w:rPr>
        <w:t xml:space="preserve">. </w:t>
      </w:r>
      <w:r w:rsidR="00FA0A7C">
        <w:rPr>
          <w:sz w:val="24"/>
        </w:rPr>
        <w:t>4</w:t>
      </w:r>
      <w:r>
        <w:rPr>
          <w:sz w:val="24"/>
        </w:rPr>
        <w:t>. 202</w:t>
      </w:r>
      <w:r w:rsidR="00FA0A7C">
        <w:rPr>
          <w:sz w:val="24"/>
        </w:rPr>
        <w:t>5</w:t>
      </w:r>
      <w:r>
        <w:rPr>
          <w:sz w:val="24"/>
        </w:rPr>
        <w:tab/>
      </w:r>
      <w:r w:rsidR="00FA0A7C">
        <w:rPr>
          <w:sz w:val="24"/>
        </w:rPr>
        <w:t>Rotava</w:t>
      </w:r>
      <w:r w:rsidR="00FA0A7C">
        <w:rPr>
          <w:sz w:val="24"/>
        </w:rPr>
        <w:tab/>
      </w:r>
      <w:r w:rsidR="00FA0A7C">
        <w:rPr>
          <w:sz w:val="24"/>
        </w:rPr>
        <w:tab/>
      </w:r>
      <w:r>
        <w:rPr>
          <w:sz w:val="24"/>
        </w:rPr>
        <w:tab/>
        <w:t>Bohumín</w:t>
      </w:r>
      <w:r>
        <w:rPr>
          <w:sz w:val="24"/>
        </w:rPr>
        <w:tab/>
      </w:r>
      <w:r>
        <w:rPr>
          <w:sz w:val="24"/>
        </w:rPr>
        <w:tab/>
      </w:r>
      <w:r w:rsidR="00FA0A7C">
        <w:rPr>
          <w:sz w:val="24"/>
        </w:rPr>
        <w:t>Nový Hrozenkov</w:t>
      </w:r>
    </w:p>
    <w:p w14:paraId="436C33F6" w14:textId="25B6A2D4" w:rsidR="00374DDE" w:rsidRDefault="00374DDE" w:rsidP="00374DDE">
      <w:pPr>
        <w:pStyle w:val="ZkladntextIMP"/>
        <w:tabs>
          <w:tab w:val="left" w:pos="244"/>
          <w:tab w:val="left" w:pos="734"/>
        </w:tabs>
        <w:jc w:val="both"/>
        <w:rPr>
          <w:sz w:val="24"/>
        </w:rPr>
      </w:pPr>
      <w:r>
        <w:rPr>
          <w:sz w:val="24"/>
        </w:rPr>
        <w:t>3. kolo</w:t>
      </w:r>
      <w:r>
        <w:rPr>
          <w:sz w:val="24"/>
        </w:rPr>
        <w:tab/>
      </w:r>
      <w:r>
        <w:rPr>
          <w:sz w:val="24"/>
        </w:rPr>
        <w:tab/>
        <w:t>1</w:t>
      </w:r>
      <w:r w:rsidR="008A4285">
        <w:rPr>
          <w:sz w:val="24"/>
        </w:rPr>
        <w:t>8</w:t>
      </w:r>
      <w:r>
        <w:rPr>
          <w:sz w:val="24"/>
        </w:rPr>
        <w:t>. 10. 202</w:t>
      </w:r>
      <w:r w:rsidR="008A4285">
        <w:rPr>
          <w:sz w:val="24"/>
        </w:rPr>
        <w:t>5</w:t>
      </w:r>
      <w:r>
        <w:rPr>
          <w:sz w:val="24"/>
        </w:rPr>
        <w:tab/>
      </w:r>
      <w:r w:rsidR="008A4285">
        <w:rPr>
          <w:sz w:val="24"/>
        </w:rPr>
        <w:t>Chomutov</w:t>
      </w:r>
      <w:r>
        <w:rPr>
          <w:sz w:val="24"/>
        </w:rPr>
        <w:tab/>
      </w:r>
      <w:r>
        <w:rPr>
          <w:sz w:val="24"/>
        </w:rPr>
        <w:tab/>
        <w:t>Havířov</w:t>
      </w:r>
      <w:r>
        <w:rPr>
          <w:sz w:val="24"/>
        </w:rPr>
        <w:tab/>
      </w:r>
      <w:r>
        <w:rPr>
          <w:sz w:val="24"/>
        </w:rPr>
        <w:tab/>
      </w:r>
      <w:r w:rsidR="008A4285">
        <w:rPr>
          <w:sz w:val="24"/>
        </w:rPr>
        <w:t>Holešov</w:t>
      </w:r>
    </w:p>
    <w:p w14:paraId="383C9CD2" w14:textId="6301B877" w:rsidR="001604A8" w:rsidRDefault="001604A8" w:rsidP="001604A8">
      <w:pPr>
        <w:pStyle w:val="NormlnIMP"/>
        <w:tabs>
          <w:tab w:val="left" w:pos="244"/>
          <w:tab w:val="left" w:pos="734"/>
        </w:tabs>
        <w:jc w:val="both"/>
        <w:rPr>
          <w:b/>
          <w:sz w:val="24"/>
        </w:rPr>
      </w:pPr>
      <w:r>
        <w:rPr>
          <w:b/>
          <w:sz w:val="24"/>
        </w:rPr>
        <w:t>Finále</w:t>
      </w:r>
      <w:r>
        <w:rPr>
          <w:b/>
          <w:sz w:val="24"/>
        </w:rPr>
        <w:tab/>
      </w:r>
      <w:r>
        <w:rPr>
          <w:b/>
          <w:sz w:val="24"/>
        </w:rPr>
        <w:tab/>
      </w:r>
      <w:r w:rsidR="008A4285">
        <w:rPr>
          <w:b/>
          <w:sz w:val="24"/>
        </w:rPr>
        <w:t>29</w:t>
      </w:r>
      <w:r>
        <w:rPr>
          <w:b/>
          <w:sz w:val="24"/>
        </w:rPr>
        <w:t>. 11. 202</w:t>
      </w:r>
      <w:r w:rsidR="008A4285">
        <w:rPr>
          <w:b/>
          <w:sz w:val="24"/>
        </w:rPr>
        <w:t>5</w:t>
      </w:r>
      <w:r>
        <w:rPr>
          <w:b/>
          <w:sz w:val="24"/>
        </w:rPr>
        <w:tab/>
      </w:r>
      <w:r w:rsidR="008A4285">
        <w:rPr>
          <w:b/>
          <w:sz w:val="24"/>
        </w:rPr>
        <w:t>Cheb</w:t>
      </w:r>
      <w:r>
        <w:rPr>
          <w:b/>
          <w:sz w:val="24"/>
        </w:rPr>
        <w:t xml:space="preserve"> (společně s MČR)</w:t>
      </w:r>
    </w:p>
    <w:p w14:paraId="0858E99A" w14:textId="77777777" w:rsidR="00EA415D" w:rsidRDefault="00EA415D" w:rsidP="00C90818">
      <w:pPr>
        <w:pStyle w:val="ZkladntextIMP"/>
        <w:tabs>
          <w:tab w:val="left" w:pos="244"/>
          <w:tab w:val="left" w:pos="734"/>
        </w:tabs>
        <w:jc w:val="both"/>
        <w:rPr>
          <w:sz w:val="24"/>
        </w:rPr>
      </w:pPr>
    </w:p>
    <w:p w14:paraId="56066D18" w14:textId="1318DDD7" w:rsidR="00EB3417" w:rsidRDefault="00EA415D" w:rsidP="006C3107">
      <w:pPr>
        <w:pStyle w:val="ZkladntextIMP"/>
        <w:tabs>
          <w:tab w:val="left" w:pos="244"/>
          <w:tab w:val="left" w:pos="734"/>
        </w:tabs>
        <w:jc w:val="both"/>
        <w:rPr>
          <w:sz w:val="24"/>
        </w:rPr>
      </w:pPr>
      <w:r>
        <w:rPr>
          <w:sz w:val="24"/>
        </w:rPr>
        <w:t xml:space="preserve">Soutěž </w:t>
      </w:r>
      <w:r w:rsidR="008A4285">
        <w:rPr>
          <w:sz w:val="24"/>
        </w:rPr>
        <w:t xml:space="preserve">ve skupině A </w:t>
      </w:r>
      <w:proofErr w:type="spellStart"/>
      <w:r w:rsidR="008A4285">
        <w:rPr>
          <w:sz w:val="24"/>
        </w:rPr>
        <w:t>a</w:t>
      </w:r>
      <w:proofErr w:type="spellEnd"/>
      <w:r w:rsidR="008A4285">
        <w:rPr>
          <w:sz w:val="24"/>
        </w:rPr>
        <w:t xml:space="preserve"> C </w:t>
      </w:r>
      <w:r>
        <w:rPr>
          <w:sz w:val="24"/>
        </w:rPr>
        <w:t xml:space="preserve">proběhne společně s ligou mladších žáků. Pokud to podmínky umožňují, </w:t>
      </w:r>
      <w:r w:rsidR="00D41AF8">
        <w:rPr>
          <w:sz w:val="24"/>
        </w:rPr>
        <w:t>tak</w:t>
      </w:r>
      <w:r>
        <w:rPr>
          <w:sz w:val="24"/>
        </w:rPr>
        <w:t xml:space="preserve"> </w:t>
      </w:r>
      <w:r w:rsidR="0083065F">
        <w:rPr>
          <w:sz w:val="24"/>
        </w:rPr>
        <w:t xml:space="preserve">probíhají </w:t>
      </w:r>
      <w:r>
        <w:rPr>
          <w:sz w:val="24"/>
        </w:rPr>
        <w:t xml:space="preserve">současně ve sportovní hale atletické disciplíny mladších žáků a ve vzpěračské hale </w:t>
      </w:r>
      <w:r w:rsidR="0083065F">
        <w:rPr>
          <w:sz w:val="24"/>
        </w:rPr>
        <w:t xml:space="preserve">proběhne </w:t>
      </w:r>
      <w:r>
        <w:rPr>
          <w:sz w:val="24"/>
        </w:rPr>
        <w:t>soutěž starších žáků.</w:t>
      </w:r>
    </w:p>
    <w:p w14:paraId="4F941BBE" w14:textId="77777777" w:rsidR="006C3107" w:rsidRPr="006C3107" w:rsidRDefault="006C3107" w:rsidP="006C3107">
      <w:pPr>
        <w:pStyle w:val="ZkladntextIMP"/>
        <w:tabs>
          <w:tab w:val="left" w:pos="244"/>
          <w:tab w:val="left" w:pos="734"/>
        </w:tabs>
        <w:jc w:val="both"/>
        <w:rPr>
          <w:sz w:val="24"/>
        </w:rPr>
      </w:pPr>
    </w:p>
    <w:p w14:paraId="7FF922AF" w14:textId="77777777" w:rsidR="00EB3417" w:rsidRDefault="00812F1C">
      <w:pPr>
        <w:pStyle w:val="NormlnIMP"/>
        <w:tabs>
          <w:tab w:val="left" w:pos="244"/>
          <w:tab w:val="left" w:pos="734"/>
        </w:tabs>
        <w:jc w:val="both"/>
        <w:rPr>
          <w:sz w:val="24"/>
        </w:rPr>
      </w:pPr>
      <w:r>
        <w:rPr>
          <w:sz w:val="24"/>
        </w:rPr>
        <w:t>Oddíl, který se z jakýchkoliv důvodů nemůže finále zúčastnit</w:t>
      </w:r>
      <w:r w:rsidR="000328C9">
        <w:rPr>
          <w:sz w:val="24"/>
        </w:rPr>
        <w:t>,</w:t>
      </w:r>
      <w:r>
        <w:rPr>
          <w:sz w:val="24"/>
        </w:rPr>
        <w:t xml:space="preserve"> se před konáním řádně omluví. Neomluvená neúčast bude potrestána pokutou 1000,-Kč. V případě nezaplacení pokuty bude oddíl vyloučen ze soutěže v následujícím roce. V případě, že by některý z pořadatelů nemohl zajistit uspořádání kola, oznámí toto písemně min. 30 dnů před termínem na ČSV.</w:t>
      </w:r>
    </w:p>
    <w:p w14:paraId="13B48B8A" w14:textId="77777777" w:rsidR="00EB3417" w:rsidRDefault="00EB3417">
      <w:pPr>
        <w:pStyle w:val="NormlnIMP"/>
        <w:tabs>
          <w:tab w:val="left" w:pos="244"/>
          <w:tab w:val="left" w:pos="734"/>
        </w:tabs>
        <w:jc w:val="both"/>
        <w:rPr>
          <w:sz w:val="24"/>
        </w:rPr>
      </w:pPr>
    </w:p>
    <w:p w14:paraId="1059D945" w14:textId="77777777" w:rsidR="00EB3417" w:rsidRDefault="00812F1C">
      <w:pPr>
        <w:pStyle w:val="NormlnIMP"/>
        <w:tabs>
          <w:tab w:val="left" w:pos="244"/>
          <w:tab w:val="left" w:pos="734"/>
        </w:tabs>
        <w:jc w:val="both"/>
        <w:rPr>
          <w:b/>
          <w:sz w:val="24"/>
        </w:rPr>
      </w:pPr>
      <w:r>
        <w:rPr>
          <w:b/>
          <w:sz w:val="24"/>
        </w:rPr>
        <w:t>12. Poznámky</w:t>
      </w:r>
    </w:p>
    <w:p w14:paraId="61F0DF04" w14:textId="67D5E5BC" w:rsidR="00EB3417" w:rsidRDefault="00812F1C">
      <w:pPr>
        <w:pStyle w:val="NormlnIMP"/>
        <w:tabs>
          <w:tab w:val="left" w:pos="244"/>
          <w:tab w:val="left" w:pos="734"/>
        </w:tabs>
        <w:jc w:val="both"/>
        <w:rPr>
          <w:sz w:val="24"/>
        </w:rPr>
      </w:pPr>
      <w:r>
        <w:rPr>
          <w:sz w:val="24"/>
        </w:rPr>
        <w:t xml:space="preserve">- je dovoleno použití žákovské osy, výměna se provede tak, aby bylo možno naložit </w:t>
      </w:r>
      <w:r w:rsidR="007A1131">
        <w:rPr>
          <w:sz w:val="24"/>
        </w:rPr>
        <w:t xml:space="preserve">5 kg </w:t>
      </w:r>
      <w:r w:rsidR="000328C9">
        <w:rPr>
          <w:sz w:val="24"/>
        </w:rPr>
        <w:t>kotouče o velkém</w:t>
      </w:r>
      <w:r>
        <w:rPr>
          <w:sz w:val="24"/>
        </w:rPr>
        <w:t xml:space="preserve"> průměru (</w:t>
      </w:r>
      <w:r w:rsidR="008A4285">
        <w:rPr>
          <w:sz w:val="24"/>
        </w:rPr>
        <w:t>35 kg</w:t>
      </w:r>
      <w:r>
        <w:rPr>
          <w:sz w:val="24"/>
        </w:rPr>
        <w:t xml:space="preserve">). Závodník může dokončit soutěž na žákovské ose, pokud na ní </w:t>
      </w:r>
      <w:r w:rsidR="0083065F">
        <w:rPr>
          <w:sz w:val="24"/>
        </w:rPr>
        <w:t xml:space="preserve"> začínal</w:t>
      </w:r>
      <w:r>
        <w:rPr>
          <w:sz w:val="24"/>
        </w:rPr>
        <w:t>. Po dohod</w:t>
      </w:r>
      <w:r w:rsidR="00D61AB9">
        <w:rPr>
          <w:sz w:val="24"/>
        </w:rPr>
        <w:t xml:space="preserve">ě </w:t>
      </w:r>
      <w:r>
        <w:rPr>
          <w:sz w:val="24"/>
        </w:rPr>
        <w:t>lze použít žákovskou</w:t>
      </w:r>
      <w:r w:rsidR="00D61AB9">
        <w:rPr>
          <w:sz w:val="24"/>
        </w:rPr>
        <w:t xml:space="preserve"> nebo ženskou</w:t>
      </w:r>
      <w:r>
        <w:rPr>
          <w:sz w:val="24"/>
        </w:rPr>
        <w:t xml:space="preserve"> osu i na vyšších hmotnostech.</w:t>
      </w:r>
    </w:p>
    <w:p w14:paraId="70A88A12" w14:textId="77777777" w:rsidR="00EB3417" w:rsidRDefault="00812F1C">
      <w:pPr>
        <w:pStyle w:val="NormlnIMP"/>
        <w:tabs>
          <w:tab w:val="left" w:pos="244"/>
          <w:tab w:val="left" w:pos="734"/>
        </w:tabs>
        <w:jc w:val="both"/>
        <w:rPr>
          <w:sz w:val="24"/>
        </w:rPr>
      </w:pPr>
      <w:r>
        <w:rPr>
          <w:sz w:val="24"/>
        </w:rPr>
        <w:t>- pořadatel musí mít minimálně tři stejné osy činky</w:t>
      </w:r>
    </w:p>
    <w:p w14:paraId="0CC5CAC8" w14:textId="77777777" w:rsidR="00EB3417" w:rsidRDefault="00812F1C">
      <w:pPr>
        <w:pStyle w:val="NormlnIMP"/>
        <w:tabs>
          <w:tab w:val="left" w:pos="244"/>
          <w:tab w:val="left" w:pos="734"/>
        </w:tabs>
        <w:jc w:val="both"/>
        <w:rPr>
          <w:sz w:val="24"/>
        </w:rPr>
      </w:pPr>
      <w:r>
        <w:rPr>
          <w:sz w:val="24"/>
        </w:rPr>
        <w:t>- pořadatel zajistí zahájení provozu bufetu minimálně se začátkem vážení</w:t>
      </w:r>
    </w:p>
    <w:p w14:paraId="1B01000C" w14:textId="77777777" w:rsidR="00EB3417" w:rsidRDefault="00812F1C">
      <w:pPr>
        <w:pStyle w:val="NormlnIMP"/>
        <w:tabs>
          <w:tab w:val="left" w:pos="244"/>
          <w:tab w:val="left" w:pos="734"/>
        </w:tabs>
        <w:jc w:val="both"/>
        <w:rPr>
          <w:sz w:val="24"/>
        </w:rPr>
      </w:pPr>
      <w:r>
        <w:rPr>
          <w:sz w:val="24"/>
        </w:rPr>
        <w:t>- nedostaví-li se oddíl-klub k řádně oznámenému turnaji a neomluví</w:t>
      </w:r>
      <w:r w:rsidR="00D61AB9">
        <w:rPr>
          <w:sz w:val="24"/>
        </w:rPr>
        <w:t xml:space="preserve"> se</w:t>
      </w:r>
      <w:r>
        <w:rPr>
          <w:sz w:val="24"/>
        </w:rPr>
        <w:t xml:space="preserve"> před utkáním</w:t>
      </w:r>
      <w:r w:rsidR="000328C9">
        <w:rPr>
          <w:sz w:val="24"/>
        </w:rPr>
        <w:t>,</w:t>
      </w:r>
      <w:r>
        <w:rPr>
          <w:sz w:val="24"/>
        </w:rPr>
        <w:t xml:space="preserve"> bude </w:t>
      </w:r>
      <w:r w:rsidR="000328C9">
        <w:rPr>
          <w:sz w:val="24"/>
        </w:rPr>
        <w:t>ze soutěže</w:t>
      </w:r>
      <w:r>
        <w:rPr>
          <w:sz w:val="24"/>
        </w:rPr>
        <w:t xml:space="preserve"> vyřazen</w:t>
      </w:r>
    </w:p>
    <w:p w14:paraId="106B9857" w14:textId="77777777" w:rsidR="00EB3417" w:rsidRDefault="00EB3417">
      <w:pPr>
        <w:pStyle w:val="NormlnIMP"/>
        <w:tabs>
          <w:tab w:val="left" w:pos="244"/>
          <w:tab w:val="left" w:pos="734"/>
        </w:tabs>
        <w:jc w:val="both"/>
        <w:rPr>
          <w:sz w:val="24"/>
        </w:rPr>
      </w:pPr>
    </w:p>
    <w:p w14:paraId="0ABFFC21" w14:textId="77777777" w:rsidR="00EB3417" w:rsidRDefault="00812F1C">
      <w:pPr>
        <w:pStyle w:val="NormlnIMP"/>
        <w:tabs>
          <w:tab w:val="left" w:pos="244"/>
          <w:tab w:val="left" w:pos="734"/>
        </w:tabs>
        <w:jc w:val="both"/>
        <w:rPr>
          <w:b/>
          <w:sz w:val="24"/>
        </w:rPr>
      </w:pPr>
      <w:r>
        <w:rPr>
          <w:b/>
          <w:sz w:val="24"/>
        </w:rPr>
        <w:t>Všechna ustanovení tohoto rozpisu jsou platná. O sporných případech rozhodne Soutěžní komise ČSV.</w:t>
      </w:r>
    </w:p>
    <w:p w14:paraId="02382C26" w14:textId="77777777" w:rsidR="00EB3417" w:rsidRDefault="00EB3417">
      <w:pPr>
        <w:pStyle w:val="NormlnIMP"/>
        <w:tabs>
          <w:tab w:val="left" w:pos="244"/>
          <w:tab w:val="left" w:pos="734"/>
        </w:tabs>
        <w:jc w:val="both"/>
        <w:rPr>
          <w:sz w:val="24"/>
        </w:rPr>
      </w:pPr>
    </w:p>
    <w:p w14:paraId="40025D16" w14:textId="4843EB03" w:rsidR="00EB3417" w:rsidRDefault="00374144">
      <w:pPr>
        <w:pStyle w:val="NormlnIMP"/>
        <w:tabs>
          <w:tab w:val="left" w:pos="244"/>
          <w:tab w:val="left" w:pos="734"/>
        </w:tabs>
        <w:jc w:val="both"/>
        <w:rPr>
          <w:sz w:val="24"/>
        </w:rPr>
      </w:pPr>
      <w:r>
        <w:rPr>
          <w:sz w:val="24"/>
        </w:rPr>
        <w:t xml:space="preserve">V Praze </w:t>
      </w:r>
      <w:r w:rsidR="007A1131">
        <w:rPr>
          <w:sz w:val="24"/>
        </w:rPr>
        <w:t>2</w:t>
      </w:r>
      <w:r w:rsidR="008A4285">
        <w:rPr>
          <w:sz w:val="24"/>
        </w:rPr>
        <w:t>6</w:t>
      </w:r>
      <w:r w:rsidR="00812F1C">
        <w:rPr>
          <w:sz w:val="24"/>
        </w:rPr>
        <w:t>.</w:t>
      </w:r>
      <w:r w:rsidR="000328C9">
        <w:rPr>
          <w:sz w:val="24"/>
        </w:rPr>
        <w:t xml:space="preserve"> </w:t>
      </w:r>
      <w:r w:rsidR="008A4285">
        <w:rPr>
          <w:sz w:val="24"/>
        </w:rPr>
        <w:t>2</w:t>
      </w:r>
      <w:r w:rsidR="00812F1C">
        <w:rPr>
          <w:sz w:val="24"/>
        </w:rPr>
        <w:t>.</w:t>
      </w:r>
      <w:r w:rsidR="000328C9">
        <w:rPr>
          <w:sz w:val="24"/>
        </w:rPr>
        <w:t xml:space="preserve"> 20</w:t>
      </w:r>
      <w:r w:rsidR="00D61AB9">
        <w:rPr>
          <w:sz w:val="24"/>
        </w:rPr>
        <w:t>2</w:t>
      </w:r>
      <w:r w:rsidR="008A4285">
        <w:rPr>
          <w:sz w:val="24"/>
        </w:rPr>
        <w:t>5</w:t>
      </w:r>
    </w:p>
    <w:p w14:paraId="35B9E013" w14:textId="77777777" w:rsidR="00EB3417" w:rsidRDefault="00EB3417">
      <w:pPr>
        <w:pStyle w:val="NormlnIMP"/>
        <w:tabs>
          <w:tab w:val="left" w:pos="244"/>
          <w:tab w:val="left" w:pos="734"/>
        </w:tabs>
        <w:jc w:val="both"/>
        <w:rPr>
          <w:sz w:val="24"/>
        </w:rPr>
      </w:pPr>
    </w:p>
    <w:p w14:paraId="36D60388" w14:textId="42DCAA7E" w:rsidR="00EB3417" w:rsidRDefault="00812F1C">
      <w:pPr>
        <w:pStyle w:val="NormlnIMP"/>
        <w:tabs>
          <w:tab w:val="left" w:pos="244"/>
          <w:tab w:val="left" w:pos="734"/>
        </w:tabs>
        <w:jc w:val="both"/>
        <w:rPr>
          <w:sz w:val="24"/>
        </w:rPr>
      </w:pPr>
      <w:r>
        <w:rPr>
          <w:sz w:val="24"/>
        </w:rPr>
        <w:t>Daniel Kolář</w:t>
      </w:r>
      <w:r>
        <w:rPr>
          <w:sz w:val="24"/>
        </w:rPr>
        <w:tab/>
      </w:r>
      <w:r>
        <w:rPr>
          <w:sz w:val="24"/>
        </w:rPr>
        <w:tab/>
      </w:r>
      <w:r>
        <w:rPr>
          <w:sz w:val="24"/>
        </w:rPr>
        <w:tab/>
      </w:r>
      <w:r>
        <w:rPr>
          <w:sz w:val="24"/>
        </w:rPr>
        <w:tab/>
      </w:r>
      <w:r>
        <w:rPr>
          <w:sz w:val="24"/>
        </w:rPr>
        <w:tab/>
      </w:r>
      <w:r>
        <w:rPr>
          <w:sz w:val="24"/>
        </w:rPr>
        <w:tab/>
      </w:r>
      <w:r>
        <w:rPr>
          <w:sz w:val="24"/>
        </w:rPr>
        <w:tab/>
      </w:r>
      <w:r>
        <w:rPr>
          <w:sz w:val="24"/>
        </w:rPr>
        <w:tab/>
      </w:r>
      <w:r w:rsidR="007A1131">
        <w:rPr>
          <w:sz w:val="24"/>
        </w:rPr>
        <w:t>Jan Brodský</w:t>
      </w:r>
    </w:p>
    <w:p w14:paraId="4B524EF3" w14:textId="77777777" w:rsidR="00812F1C" w:rsidRDefault="00812F1C">
      <w:pPr>
        <w:pStyle w:val="NormlnIMP"/>
        <w:tabs>
          <w:tab w:val="left" w:pos="244"/>
          <w:tab w:val="left" w:pos="734"/>
        </w:tabs>
        <w:jc w:val="both"/>
        <w:rPr>
          <w:sz w:val="24"/>
        </w:rPr>
      </w:pPr>
      <w:r>
        <w:rPr>
          <w:sz w:val="24"/>
        </w:rPr>
        <w:t>předseda SK ČSV</w:t>
      </w:r>
      <w:r>
        <w:rPr>
          <w:sz w:val="24"/>
        </w:rPr>
        <w:tab/>
      </w:r>
      <w:r>
        <w:rPr>
          <w:sz w:val="24"/>
        </w:rPr>
        <w:tab/>
      </w:r>
      <w:r>
        <w:rPr>
          <w:sz w:val="24"/>
        </w:rPr>
        <w:tab/>
      </w:r>
      <w:r>
        <w:rPr>
          <w:sz w:val="24"/>
        </w:rPr>
        <w:tab/>
      </w:r>
      <w:r>
        <w:rPr>
          <w:sz w:val="24"/>
        </w:rPr>
        <w:tab/>
      </w:r>
      <w:r>
        <w:rPr>
          <w:sz w:val="24"/>
        </w:rPr>
        <w:tab/>
      </w:r>
      <w:r>
        <w:rPr>
          <w:sz w:val="24"/>
        </w:rPr>
        <w:tab/>
        <w:t>generální sekretář ČSV</w:t>
      </w:r>
    </w:p>
    <w:sectPr w:rsidR="00812F1C" w:rsidSect="00795367">
      <w:footnotePr>
        <w:pos w:val="beneathText"/>
      </w:footnotePr>
      <w:pgSz w:w="12240" w:h="15840"/>
      <w:pgMar w:top="1304" w:right="1531"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13"/>
    <w:rsid w:val="00015E44"/>
    <w:rsid w:val="000328C9"/>
    <w:rsid w:val="000B13F5"/>
    <w:rsid w:val="0016003D"/>
    <w:rsid w:val="001604A8"/>
    <w:rsid w:val="001E1902"/>
    <w:rsid w:val="00200FC3"/>
    <w:rsid w:val="00253822"/>
    <w:rsid w:val="002B5EB4"/>
    <w:rsid w:val="002E5165"/>
    <w:rsid w:val="00315200"/>
    <w:rsid w:val="00374144"/>
    <w:rsid w:val="00374DDE"/>
    <w:rsid w:val="003C27F3"/>
    <w:rsid w:val="003D53C1"/>
    <w:rsid w:val="004F5B8C"/>
    <w:rsid w:val="005161A8"/>
    <w:rsid w:val="005E257D"/>
    <w:rsid w:val="005F6D8E"/>
    <w:rsid w:val="00611FE8"/>
    <w:rsid w:val="006A5F14"/>
    <w:rsid w:val="006C3107"/>
    <w:rsid w:val="0070719F"/>
    <w:rsid w:val="00795367"/>
    <w:rsid w:val="007A1131"/>
    <w:rsid w:val="007E04EA"/>
    <w:rsid w:val="00812F1C"/>
    <w:rsid w:val="0083065F"/>
    <w:rsid w:val="008A4285"/>
    <w:rsid w:val="008F0535"/>
    <w:rsid w:val="008F1BE8"/>
    <w:rsid w:val="00916261"/>
    <w:rsid w:val="009921B5"/>
    <w:rsid w:val="00A12F2C"/>
    <w:rsid w:val="00A61502"/>
    <w:rsid w:val="00BE3195"/>
    <w:rsid w:val="00C635E1"/>
    <w:rsid w:val="00C90818"/>
    <w:rsid w:val="00D360C4"/>
    <w:rsid w:val="00D41AF8"/>
    <w:rsid w:val="00D61AB9"/>
    <w:rsid w:val="00E641C9"/>
    <w:rsid w:val="00EA415D"/>
    <w:rsid w:val="00EB3417"/>
    <w:rsid w:val="00F16F61"/>
    <w:rsid w:val="00F71D13"/>
    <w:rsid w:val="00FA0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67026"/>
  <w15:docId w15:val="{B46ECC5C-F7F4-48AD-8134-11955E11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3417"/>
    <w:pPr>
      <w:suppressAutoHyphens/>
      <w:overflowPunct w:val="0"/>
      <w:autoSpaceDE w:val="0"/>
      <w:textAlignment w:val="baseline"/>
    </w:pPr>
    <w:rPr>
      <w:rFonts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B3417"/>
  </w:style>
  <w:style w:type="character" w:customStyle="1" w:styleId="WW-Absatz-Standardschriftart">
    <w:name w:val="WW-Absatz-Standardschriftart"/>
    <w:rsid w:val="00EB3417"/>
  </w:style>
  <w:style w:type="character" w:customStyle="1" w:styleId="WW-Absatz-Standardschriftart1">
    <w:name w:val="WW-Absatz-Standardschriftart1"/>
    <w:rsid w:val="00EB3417"/>
  </w:style>
  <w:style w:type="character" w:customStyle="1" w:styleId="WW-Absatz-Standardschriftart11">
    <w:name w:val="WW-Absatz-Standardschriftart11"/>
    <w:rsid w:val="00EB3417"/>
  </w:style>
  <w:style w:type="character" w:customStyle="1" w:styleId="WW-Absatz-Standardschriftart111">
    <w:name w:val="WW-Absatz-Standardschriftart111"/>
    <w:rsid w:val="00EB3417"/>
  </w:style>
  <w:style w:type="character" w:customStyle="1" w:styleId="WW-Absatz-Standardschriftart1111">
    <w:name w:val="WW-Absatz-Standardschriftart1111"/>
    <w:rsid w:val="00EB3417"/>
  </w:style>
  <w:style w:type="character" w:customStyle="1" w:styleId="WW-Absatz-Standardschriftart11111">
    <w:name w:val="WW-Absatz-Standardschriftart11111"/>
    <w:rsid w:val="00EB3417"/>
  </w:style>
  <w:style w:type="character" w:customStyle="1" w:styleId="WW-Absatz-Standardschriftart111111">
    <w:name w:val="WW-Absatz-Standardschriftart111111"/>
    <w:rsid w:val="00EB3417"/>
  </w:style>
  <w:style w:type="character" w:customStyle="1" w:styleId="WW-Absatz-Standardschriftart1111111">
    <w:name w:val="WW-Absatz-Standardschriftart1111111"/>
    <w:rsid w:val="00EB3417"/>
  </w:style>
  <w:style w:type="character" w:customStyle="1" w:styleId="WW-Absatz-Standardschriftart11111111">
    <w:name w:val="WW-Absatz-Standardschriftart11111111"/>
    <w:rsid w:val="00EB3417"/>
  </w:style>
  <w:style w:type="character" w:customStyle="1" w:styleId="WW-Absatz-Standardschriftart111111111">
    <w:name w:val="WW-Absatz-Standardschriftart111111111"/>
    <w:rsid w:val="00EB3417"/>
  </w:style>
  <w:style w:type="character" w:customStyle="1" w:styleId="WW-Absatz-Standardschriftart1111111111">
    <w:name w:val="WW-Absatz-Standardschriftart1111111111"/>
    <w:rsid w:val="00EB3417"/>
  </w:style>
  <w:style w:type="character" w:customStyle="1" w:styleId="WW-Absatz-Standardschriftart11111111111">
    <w:name w:val="WW-Absatz-Standardschriftart11111111111"/>
    <w:rsid w:val="00EB3417"/>
  </w:style>
  <w:style w:type="character" w:customStyle="1" w:styleId="WW-Absatz-Standardschriftart111111111111">
    <w:name w:val="WW-Absatz-Standardschriftart111111111111"/>
    <w:rsid w:val="00EB3417"/>
  </w:style>
  <w:style w:type="character" w:customStyle="1" w:styleId="WW-Absatz-Standardschriftart1111111111111">
    <w:name w:val="WW-Absatz-Standardschriftart1111111111111"/>
    <w:rsid w:val="00EB3417"/>
  </w:style>
  <w:style w:type="character" w:customStyle="1" w:styleId="WW-Absatz-Standardschriftart11111111111111">
    <w:name w:val="WW-Absatz-Standardschriftart11111111111111"/>
    <w:rsid w:val="00EB3417"/>
  </w:style>
  <w:style w:type="character" w:customStyle="1" w:styleId="Standardnpsmoodstavce2">
    <w:name w:val="Standardní písmo odstavce2"/>
    <w:rsid w:val="00EB3417"/>
  </w:style>
  <w:style w:type="paragraph" w:customStyle="1" w:styleId="Nadpis">
    <w:name w:val="Nadpis"/>
    <w:basedOn w:val="Normln"/>
    <w:next w:val="Zkladntext"/>
    <w:rsid w:val="00EB3417"/>
    <w:pPr>
      <w:keepNext/>
      <w:spacing w:before="240" w:after="120"/>
    </w:pPr>
    <w:rPr>
      <w:rFonts w:ascii="Arial" w:eastAsia="MS Mincho" w:hAnsi="Arial" w:cs="Tahoma"/>
      <w:sz w:val="28"/>
      <w:szCs w:val="28"/>
    </w:rPr>
  </w:style>
  <w:style w:type="paragraph" w:styleId="Zkladntext">
    <w:name w:val="Body Text"/>
    <w:basedOn w:val="Normln"/>
    <w:semiHidden/>
    <w:rsid w:val="00EB3417"/>
    <w:pPr>
      <w:spacing w:after="120"/>
    </w:pPr>
  </w:style>
  <w:style w:type="paragraph" w:styleId="Seznam">
    <w:name w:val="List"/>
    <w:basedOn w:val="Zkladntext"/>
    <w:semiHidden/>
    <w:rsid w:val="00EB3417"/>
    <w:rPr>
      <w:rFonts w:cs="Tahoma"/>
    </w:rPr>
  </w:style>
  <w:style w:type="paragraph" w:customStyle="1" w:styleId="Popisek">
    <w:name w:val="Popisek"/>
    <w:basedOn w:val="Normln"/>
    <w:rsid w:val="00EB3417"/>
    <w:pPr>
      <w:suppressLineNumbers/>
      <w:spacing w:before="120" w:after="120"/>
    </w:pPr>
    <w:rPr>
      <w:rFonts w:cs="Tahoma"/>
      <w:i/>
      <w:iCs/>
      <w:sz w:val="24"/>
      <w:szCs w:val="24"/>
    </w:rPr>
  </w:style>
  <w:style w:type="paragraph" w:customStyle="1" w:styleId="Rejstk">
    <w:name w:val="Rejstřík"/>
    <w:basedOn w:val="Normln"/>
    <w:rsid w:val="00EB3417"/>
    <w:pPr>
      <w:suppressLineNumbers/>
    </w:pPr>
    <w:rPr>
      <w:rFonts w:cs="Tahoma"/>
    </w:rPr>
  </w:style>
  <w:style w:type="paragraph" w:customStyle="1" w:styleId="ZkladntextIMP">
    <w:name w:val="Základní text_IMP"/>
    <w:basedOn w:val="Normln"/>
    <w:rsid w:val="00EB3417"/>
    <w:pPr>
      <w:spacing w:line="228" w:lineRule="auto"/>
    </w:pPr>
  </w:style>
  <w:style w:type="paragraph" w:customStyle="1" w:styleId="NormlnIMP">
    <w:name w:val="Normální_IMP"/>
    <w:basedOn w:val="Normln"/>
    <w:rsid w:val="00EB3417"/>
    <w:pPr>
      <w:spacing w:line="228" w:lineRule="auto"/>
    </w:pPr>
  </w:style>
  <w:style w:type="paragraph" w:customStyle="1" w:styleId="Standardnpsmoodstavce1">
    <w:name w:val="Standardní písmo odstavce1"/>
    <w:basedOn w:val="Normln"/>
    <w:rsid w:val="00EB3417"/>
    <w:pPr>
      <w:spacing w:line="22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6DC1-685F-4651-91E3-7D3AD216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1075</Words>
  <Characters>5434</Characters>
  <Application>Microsoft Office Word</Application>
  <DocSecurity>0</DocSecurity>
  <Lines>135</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Jožka</dc:creator>
  <cp:lastModifiedBy>David Kolář</cp:lastModifiedBy>
  <cp:revision>3</cp:revision>
  <cp:lastPrinted>2006-01-11T10:39:00Z</cp:lastPrinted>
  <dcterms:created xsi:type="dcterms:W3CDTF">2025-02-27T20:46:00Z</dcterms:created>
  <dcterms:modified xsi:type="dcterms:W3CDTF">2025-02-27T21:22:00Z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ddc4cc9e4788016de2783421e48887430341a8a3a82acb90289f035aeb8fed19</vt:lpwstr>
  </property>
</Properties>
</file>