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CD448C" w14:textId="77777777" w:rsidR="004E3787" w:rsidRDefault="00DA616C">
      <w:pPr>
        <w:pStyle w:val="ZkladntextIMP"/>
        <w:tabs>
          <w:tab w:val="center" w:pos="244"/>
        </w:tabs>
        <w:jc w:val="center"/>
        <w:rPr>
          <w:b/>
          <w:sz w:val="24"/>
          <w:u w:val="single"/>
        </w:rPr>
      </w:pPr>
      <w:r>
        <w:rPr>
          <w:b/>
          <w:sz w:val="28"/>
        </w:rPr>
        <w:t>Rozpis</w:t>
      </w:r>
    </w:p>
    <w:p w14:paraId="28CB7FA2" w14:textId="4DAFB8F8" w:rsidR="004E3787" w:rsidRDefault="00DA616C">
      <w:pPr>
        <w:pStyle w:val="ZkladntextIMP"/>
        <w:jc w:val="center"/>
        <w:rPr>
          <w:b/>
          <w:sz w:val="24"/>
          <w:u w:val="single"/>
        </w:rPr>
      </w:pPr>
      <w:r>
        <w:rPr>
          <w:b/>
          <w:sz w:val="24"/>
          <w:u w:val="single"/>
        </w:rPr>
        <w:t>II. ligy žen v</w:t>
      </w:r>
      <w:r w:rsidR="00642BC4">
        <w:rPr>
          <w:b/>
          <w:sz w:val="24"/>
          <w:u w:val="single"/>
        </w:rPr>
        <w:t>e vzpírání družstev pro rok 202</w:t>
      </w:r>
      <w:r w:rsidR="007622A2">
        <w:rPr>
          <w:b/>
          <w:sz w:val="24"/>
          <w:u w:val="single"/>
        </w:rPr>
        <w:t>5</w:t>
      </w:r>
    </w:p>
    <w:p w14:paraId="21EC3C5A" w14:textId="77777777" w:rsidR="004E3787" w:rsidRPr="0019479F" w:rsidRDefault="004E3787">
      <w:pPr>
        <w:pStyle w:val="ZkladntextIMP"/>
        <w:rPr>
          <w:b/>
          <w:u w:val="single"/>
        </w:rPr>
      </w:pPr>
    </w:p>
    <w:p w14:paraId="7ED3FBA5" w14:textId="77777777" w:rsidR="004E3787" w:rsidRDefault="00DA616C">
      <w:pPr>
        <w:pStyle w:val="ZkladntextIMP"/>
        <w:tabs>
          <w:tab w:val="left" w:pos="230"/>
        </w:tabs>
        <w:rPr>
          <w:rFonts w:cs="Times New Roman"/>
          <w:sz w:val="24"/>
        </w:rPr>
      </w:pPr>
      <w:r>
        <w:rPr>
          <w:b/>
          <w:sz w:val="24"/>
        </w:rPr>
        <w:t>1. Řízení soutěže</w:t>
      </w:r>
    </w:p>
    <w:p w14:paraId="2569D690" w14:textId="77777777" w:rsidR="004E3787" w:rsidRDefault="00DA616C">
      <w:pPr>
        <w:pStyle w:val="ZkladntextIMP"/>
        <w:tabs>
          <w:tab w:val="left" w:pos="230"/>
        </w:tabs>
        <w:rPr>
          <w:sz w:val="24"/>
        </w:rPr>
      </w:pPr>
      <w:r>
        <w:rPr>
          <w:rFonts w:cs="Times New Roman"/>
          <w:sz w:val="24"/>
        </w:rPr>
        <w:t xml:space="preserve">    </w:t>
      </w:r>
      <w:r>
        <w:rPr>
          <w:sz w:val="24"/>
        </w:rPr>
        <w:t>Soutěž řídí Český svaz vzpírání prostřednictvím soutěžní komise ČSV</w:t>
      </w:r>
    </w:p>
    <w:p w14:paraId="68592242" w14:textId="77777777" w:rsidR="004E3787" w:rsidRPr="0019479F" w:rsidRDefault="004E3787">
      <w:pPr>
        <w:pStyle w:val="ZkladntextIMP"/>
      </w:pPr>
    </w:p>
    <w:p w14:paraId="3E8436E9" w14:textId="77777777" w:rsidR="004E3787" w:rsidRDefault="00DA616C">
      <w:pPr>
        <w:pStyle w:val="ZkladntextIMP"/>
        <w:tabs>
          <w:tab w:val="left" w:pos="201"/>
        </w:tabs>
        <w:rPr>
          <w:b/>
          <w:sz w:val="24"/>
        </w:rPr>
      </w:pPr>
      <w:r>
        <w:rPr>
          <w:b/>
          <w:sz w:val="24"/>
        </w:rPr>
        <w:t>2.</w:t>
      </w:r>
      <w:r>
        <w:rPr>
          <w:b/>
          <w:sz w:val="24"/>
        </w:rPr>
        <w:tab/>
        <w:t>Účastníci soutěže</w:t>
      </w:r>
    </w:p>
    <w:p w14:paraId="713B68ED" w14:textId="1ECC2FF4" w:rsidR="004E3787" w:rsidRDefault="00DA616C">
      <w:pPr>
        <w:pStyle w:val="ZkladntextIMP"/>
        <w:tabs>
          <w:tab w:val="left" w:pos="201"/>
        </w:tabs>
        <w:jc w:val="both"/>
        <w:rPr>
          <w:sz w:val="24"/>
        </w:rPr>
      </w:pPr>
      <w:r>
        <w:rPr>
          <w:b/>
          <w:sz w:val="24"/>
        </w:rPr>
        <w:tab/>
      </w:r>
      <w:r>
        <w:rPr>
          <w:sz w:val="24"/>
        </w:rPr>
        <w:t>D</w:t>
      </w:r>
      <w:r w:rsidR="009426F0">
        <w:rPr>
          <w:sz w:val="24"/>
        </w:rPr>
        <w:t>r</w:t>
      </w:r>
      <w:r>
        <w:rPr>
          <w:sz w:val="24"/>
        </w:rPr>
        <w:t>užstva žen ve věku 15 let a starší (r. 20</w:t>
      </w:r>
      <w:r w:rsidR="007622A2">
        <w:rPr>
          <w:sz w:val="24"/>
        </w:rPr>
        <w:t>10</w:t>
      </w:r>
      <w:r>
        <w:rPr>
          <w:sz w:val="24"/>
        </w:rPr>
        <w:t xml:space="preserve"> a starší) v libovolných hm. kategoriích.</w:t>
      </w:r>
    </w:p>
    <w:p w14:paraId="0F35359A" w14:textId="77777777" w:rsidR="004E3787" w:rsidRDefault="00DA616C">
      <w:pPr>
        <w:pStyle w:val="ZkladntextIMP"/>
        <w:tabs>
          <w:tab w:val="left" w:pos="201"/>
        </w:tabs>
        <w:jc w:val="both"/>
        <w:rPr>
          <w:b/>
          <w:sz w:val="24"/>
        </w:rPr>
      </w:pPr>
      <w:r>
        <w:rPr>
          <w:sz w:val="24"/>
        </w:rPr>
        <w:t xml:space="preserve">Právo startu mají závodnice s platným sportovním pasem ČSV. Pokud nemá závodnice pas ČSV na soutěži, může startovat po předložení jiného průkazu totožnosti. </w:t>
      </w:r>
      <w:r>
        <w:rPr>
          <w:b/>
          <w:sz w:val="24"/>
          <w:u w:val="single"/>
        </w:rPr>
        <w:t>Pas ČSV musí být v takovém případě zaslán doporučeně ke kontrole do 4 dnů na sekretariát ČSV.</w:t>
      </w:r>
    </w:p>
    <w:p w14:paraId="0755FED6" w14:textId="77777777" w:rsidR="004E3787" w:rsidRDefault="00DA616C">
      <w:pPr>
        <w:pStyle w:val="ZkladntextIMP"/>
        <w:tabs>
          <w:tab w:val="left" w:pos="244"/>
          <w:tab w:val="left" w:pos="734"/>
        </w:tabs>
        <w:jc w:val="both"/>
        <w:rPr>
          <w:sz w:val="24"/>
        </w:rPr>
      </w:pPr>
      <w:r>
        <w:rPr>
          <w:b/>
          <w:sz w:val="24"/>
        </w:rPr>
        <w:t xml:space="preserve">Závodnice může v každém kole startovat za libovolné družstvo daného oddílu-klubu dle typu soutěže (např. družstvo „A“ nebo družstvo „B“), ale jen jednou. Při startu v některém kole za dvě družstva budou výkony </w:t>
      </w:r>
      <w:r w:rsidR="009426F0">
        <w:rPr>
          <w:b/>
          <w:sz w:val="24"/>
        </w:rPr>
        <w:t xml:space="preserve">v </w:t>
      </w:r>
      <w:r>
        <w:rPr>
          <w:b/>
          <w:sz w:val="24"/>
        </w:rPr>
        <w:t>obou družst</w:t>
      </w:r>
      <w:r w:rsidR="009426F0">
        <w:rPr>
          <w:b/>
          <w:sz w:val="24"/>
        </w:rPr>
        <w:t>vech</w:t>
      </w:r>
      <w:r>
        <w:rPr>
          <w:b/>
          <w:sz w:val="24"/>
        </w:rPr>
        <w:t xml:space="preserve"> anulovány. </w:t>
      </w:r>
    </w:p>
    <w:p w14:paraId="091DF977" w14:textId="77777777" w:rsidR="004E3787" w:rsidRDefault="00DA616C">
      <w:pPr>
        <w:pStyle w:val="NormlnIMP"/>
        <w:tabs>
          <w:tab w:val="left" w:pos="244"/>
          <w:tab w:val="left" w:pos="734"/>
        </w:tabs>
        <w:jc w:val="both"/>
        <w:rPr>
          <w:b/>
          <w:sz w:val="24"/>
        </w:rPr>
      </w:pPr>
      <w:r>
        <w:rPr>
          <w:sz w:val="24"/>
        </w:rPr>
        <w:tab/>
      </w:r>
      <w:r>
        <w:rPr>
          <w:b/>
          <w:sz w:val="24"/>
          <w:u w:val="single"/>
        </w:rPr>
        <w:t>Je povolen start maximálně jedné hostující závodnice dle podmínek přestupního řádu, může to být jedna zahraniční závodnice.</w:t>
      </w:r>
    </w:p>
    <w:p w14:paraId="5DF7F3AA" w14:textId="46846083" w:rsidR="004E3787" w:rsidRDefault="00DA616C">
      <w:pPr>
        <w:pStyle w:val="NormlnIMP"/>
        <w:tabs>
          <w:tab w:val="left" w:pos="244"/>
          <w:tab w:val="left" w:pos="734"/>
        </w:tabs>
        <w:jc w:val="both"/>
        <w:rPr>
          <w:b/>
          <w:sz w:val="24"/>
          <w:szCs w:val="24"/>
          <w:u w:val="single"/>
        </w:rPr>
      </w:pPr>
      <w:r>
        <w:rPr>
          <w:b/>
          <w:sz w:val="24"/>
        </w:rPr>
        <w:t xml:space="preserve">Juniorky mohou </w:t>
      </w:r>
      <w:r w:rsidR="000D1586">
        <w:rPr>
          <w:b/>
          <w:sz w:val="24"/>
        </w:rPr>
        <w:t>startovat v témže</w:t>
      </w:r>
      <w:r>
        <w:rPr>
          <w:b/>
          <w:sz w:val="24"/>
        </w:rPr>
        <w:t xml:space="preserve"> kole za družstvo juniorek</w:t>
      </w:r>
      <w:r w:rsidR="00852340">
        <w:rPr>
          <w:b/>
          <w:sz w:val="24"/>
        </w:rPr>
        <w:t>(žáků)</w:t>
      </w:r>
      <w:r>
        <w:rPr>
          <w:b/>
          <w:sz w:val="24"/>
        </w:rPr>
        <w:t xml:space="preserve"> i za družstvo žen, počet juniorek v družstvu žen není omezen.</w:t>
      </w:r>
    </w:p>
    <w:p w14:paraId="0C4BABC2" w14:textId="732845D1" w:rsidR="004E3787" w:rsidRDefault="00DA616C">
      <w:pPr>
        <w:pStyle w:val="NormlnIMP"/>
        <w:tabs>
          <w:tab w:val="left" w:pos="244"/>
          <w:tab w:val="left" w:pos="734"/>
        </w:tabs>
        <w:jc w:val="both"/>
        <w:rPr>
          <w:b/>
          <w:bCs/>
          <w:sz w:val="24"/>
          <w:szCs w:val="24"/>
          <w:u w:val="single"/>
        </w:rPr>
      </w:pPr>
      <w:r>
        <w:rPr>
          <w:b/>
          <w:sz w:val="24"/>
          <w:szCs w:val="24"/>
          <w:u w:val="single"/>
        </w:rPr>
        <w:t xml:space="preserve">Všechny </w:t>
      </w:r>
      <w:r w:rsidR="000D1586">
        <w:rPr>
          <w:b/>
          <w:sz w:val="24"/>
          <w:szCs w:val="24"/>
          <w:u w:val="single"/>
        </w:rPr>
        <w:t xml:space="preserve">závodnice </w:t>
      </w:r>
      <w:r w:rsidR="00E55F75">
        <w:rPr>
          <w:b/>
          <w:sz w:val="24"/>
          <w:szCs w:val="24"/>
          <w:u w:val="single"/>
        </w:rPr>
        <w:t xml:space="preserve">se </w:t>
      </w:r>
      <w:r w:rsidR="000D1586">
        <w:rPr>
          <w:b/>
          <w:bCs/>
          <w:sz w:val="24"/>
          <w:szCs w:val="24"/>
          <w:u w:val="single"/>
        </w:rPr>
        <w:t>musí</w:t>
      </w:r>
      <w:r>
        <w:rPr>
          <w:b/>
          <w:bCs/>
          <w:sz w:val="24"/>
          <w:szCs w:val="24"/>
          <w:u w:val="single"/>
        </w:rPr>
        <w:t xml:space="preserve"> </w:t>
      </w:r>
      <w:r w:rsidR="00E55F75">
        <w:rPr>
          <w:b/>
          <w:bCs/>
          <w:sz w:val="24"/>
          <w:szCs w:val="24"/>
          <w:u w:val="single"/>
        </w:rPr>
        <w:t xml:space="preserve">prokázat </w:t>
      </w:r>
      <w:r>
        <w:rPr>
          <w:b/>
          <w:bCs/>
          <w:sz w:val="24"/>
          <w:szCs w:val="24"/>
          <w:u w:val="single"/>
        </w:rPr>
        <w:t>lékařskou prohlídk</w:t>
      </w:r>
      <w:r w:rsidR="00E55F75">
        <w:rPr>
          <w:b/>
          <w:bCs/>
          <w:sz w:val="24"/>
          <w:szCs w:val="24"/>
          <w:u w:val="single"/>
        </w:rPr>
        <w:t>o</w:t>
      </w:r>
      <w:r>
        <w:rPr>
          <w:b/>
          <w:bCs/>
          <w:sz w:val="24"/>
          <w:szCs w:val="24"/>
          <w:u w:val="single"/>
        </w:rPr>
        <w:t xml:space="preserve">u, která není starší 12 měsíců, provedenou praktickým lékařem pro děti a dorost nebo dospělé. </w:t>
      </w:r>
    </w:p>
    <w:p w14:paraId="444A698F" w14:textId="77777777" w:rsidR="002A0E4E" w:rsidRDefault="002A0E4E">
      <w:pPr>
        <w:pStyle w:val="NormlnIMP"/>
        <w:tabs>
          <w:tab w:val="left" w:pos="244"/>
          <w:tab w:val="left" w:pos="734"/>
        </w:tabs>
        <w:jc w:val="both"/>
        <w:rPr>
          <w:b/>
          <w:sz w:val="24"/>
        </w:rPr>
      </w:pPr>
    </w:p>
    <w:p w14:paraId="48779CF7" w14:textId="77777777" w:rsidR="009A2F2D" w:rsidRPr="007622A2" w:rsidRDefault="009A2F2D">
      <w:pPr>
        <w:pStyle w:val="ZkladntextIMP"/>
        <w:tabs>
          <w:tab w:val="left" w:pos="244"/>
          <w:tab w:val="left" w:pos="734"/>
        </w:tabs>
        <w:jc w:val="both"/>
        <w:rPr>
          <w:b/>
          <w:sz w:val="8"/>
          <w:szCs w:val="8"/>
        </w:rPr>
      </w:pPr>
    </w:p>
    <w:p w14:paraId="2FCD8706" w14:textId="77777777" w:rsidR="004E3787" w:rsidRPr="000D1586" w:rsidRDefault="000D1586">
      <w:pPr>
        <w:pStyle w:val="ZkladntextIMP"/>
        <w:tabs>
          <w:tab w:val="left" w:pos="244"/>
          <w:tab w:val="left" w:pos="734"/>
        </w:tabs>
        <w:jc w:val="both"/>
        <w:rPr>
          <w:b/>
          <w:sz w:val="28"/>
        </w:rPr>
      </w:pPr>
      <w:r>
        <w:rPr>
          <w:b/>
          <w:sz w:val="28"/>
        </w:rPr>
        <w:t>Skupina „A“</w:t>
      </w:r>
    </w:p>
    <w:p w14:paraId="1944498F" w14:textId="162AD2AB" w:rsidR="00914261" w:rsidRDefault="009426F0">
      <w:pPr>
        <w:pStyle w:val="ZkladntextIMP"/>
        <w:tabs>
          <w:tab w:val="left" w:pos="244"/>
          <w:tab w:val="left" w:pos="734"/>
        </w:tabs>
        <w:jc w:val="both"/>
        <w:rPr>
          <w:sz w:val="24"/>
        </w:rPr>
      </w:pPr>
      <w:r>
        <w:rPr>
          <w:sz w:val="24"/>
        </w:rPr>
        <w:tab/>
      </w:r>
      <w:r w:rsidR="00914261">
        <w:rPr>
          <w:sz w:val="24"/>
        </w:rPr>
        <w:t>TJ Baník Meziboří</w:t>
      </w:r>
      <w:r w:rsidR="00E55F75">
        <w:rPr>
          <w:sz w:val="24"/>
        </w:rPr>
        <w:tab/>
      </w:r>
      <w:r w:rsidR="000B16BB">
        <w:rPr>
          <w:sz w:val="24"/>
        </w:rPr>
        <w:tab/>
      </w:r>
      <w:r w:rsidR="000B16BB">
        <w:rPr>
          <w:sz w:val="24"/>
        </w:rPr>
        <w:tab/>
        <w:t>- Dušan Kováč, Mírová 154, 435 13 Meziboří</w:t>
      </w:r>
    </w:p>
    <w:p w14:paraId="40574C58" w14:textId="29ABACCA" w:rsidR="009426F0" w:rsidRDefault="00DA616C" w:rsidP="000D1586">
      <w:pPr>
        <w:pStyle w:val="ZkladntextIMP"/>
        <w:tabs>
          <w:tab w:val="left" w:pos="244"/>
          <w:tab w:val="left" w:pos="734"/>
        </w:tabs>
        <w:jc w:val="both"/>
        <w:rPr>
          <w:sz w:val="24"/>
        </w:rPr>
      </w:pPr>
      <w:r>
        <w:rPr>
          <w:sz w:val="24"/>
        </w:rPr>
        <w:tab/>
      </w:r>
      <w:r w:rsidR="000D1586">
        <w:rPr>
          <w:sz w:val="24"/>
        </w:rPr>
        <w:t xml:space="preserve">TJ </w:t>
      </w:r>
      <w:proofErr w:type="spellStart"/>
      <w:r w:rsidR="000D1586">
        <w:rPr>
          <w:sz w:val="24"/>
        </w:rPr>
        <w:t>Bohemians</w:t>
      </w:r>
      <w:proofErr w:type="spellEnd"/>
      <w:r w:rsidR="000D1586">
        <w:rPr>
          <w:sz w:val="24"/>
        </w:rPr>
        <w:t xml:space="preserve"> Praha </w:t>
      </w:r>
      <w:r w:rsidR="00E55F75">
        <w:rPr>
          <w:sz w:val="24"/>
        </w:rPr>
        <w:t>B</w:t>
      </w:r>
      <w:r w:rsidR="000D1586">
        <w:rPr>
          <w:sz w:val="24"/>
        </w:rPr>
        <w:tab/>
      </w:r>
      <w:r w:rsidR="000D1586">
        <w:rPr>
          <w:sz w:val="24"/>
        </w:rPr>
        <w:tab/>
        <w:t xml:space="preserve">- </w:t>
      </w:r>
      <w:r w:rsidR="007622A2">
        <w:rPr>
          <w:sz w:val="24"/>
        </w:rPr>
        <w:t>Na Balkáně 812, 130 00 Praha 3 - Žižkov</w:t>
      </w:r>
    </w:p>
    <w:p w14:paraId="7018B4A4" w14:textId="10E73BA9" w:rsidR="000D1586" w:rsidRDefault="002B110F">
      <w:pPr>
        <w:pStyle w:val="ZkladntextIMP"/>
        <w:tabs>
          <w:tab w:val="left" w:pos="244"/>
          <w:tab w:val="left" w:pos="734"/>
        </w:tabs>
        <w:jc w:val="both"/>
        <w:rPr>
          <w:sz w:val="24"/>
        </w:rPr>
      </w:pPr>
      <w:r>
        <w:rPr>
          <w:sz w:val="24"/>
        </w:rPr>
        <w:tab/>
      </w:r>
      <w:r w:rsidR="003709CF">
        <w:rPr>
          <w:sz w:val="24"/>
        </w:rPr>
        <w:t>BC Praha</w:t>
      </w:r>
      <w:r w:rsidR="007622A2">
        <w:rPr>
          <w:sz w:val="24"/>
        </w:rPr>
        <w:t xml:space="preserve"> A+B</w:t>
      </w:r>
      <w:r w:rsidR="003709CF">
        <w:rPr>
          <w:sz w:val="24"/>
        </w:rPr>
        <w:tab/>
      </w:r>
      <w:r w:rsidR="003709CF">
        <w:rPr>
          <w:sz w:val="24"/>
        </w:rPr>
        <w:tab/>
      </w:r>
      <w:r w:rsidR="003709CF">
        <w:rPr>
          <w:sz w:val="24"/>
        </w:rPr>
        <w:tab/>
        <w:t xml:space="preserve">- Aleš Palička, Bubenská </w:t>
      </w:r>
      <w:proofErr w:type="gramStart"/>
      <w:r w:rsidR="003709CF">
        <w:rPr>
          <w:sz w:val="24"/>
        </w:rPr>
        <w:t>8a</w:t>
      </w:r>
      <w:proofErr w:type="gramEnd"/>
      <w:r w:rsidR="003709CF">
        <w:rPr>
          <w:sz w:val="24"/>
        </w:rPr>
        <w:t>, 170 00 Praha</w:t>
      </w:r>
    </w:p>
    <w:p w14:paraId="733C5981" w14:textId="67A03B37" w:rsidR="007622A2" w:rsidRDefault="007622A2">
      <w:pPr>
        <w:pStyle w:val="ZkladntextIMP"/>
        <w:tabs>
          <w:tab w:val="left" w:pos="244"/>
          <w:tab w:val="left" w:pos="734"/>
        </w:tabs>
        <w:jc w:val="both"/>
        <w:rPr>
          <w:sz w:val="24"/>
        </w:rPr>
      </w:pPr>
      <w:r>
        <w:rPr>
          <w:sz w:val="24"/>
        </w:rPr>
        <w:tab/>
        <w:t>PJC Ústí nad Labem A+B</w:t>
      </w:r>
      <w:r>
        <w:rPr>
          <w:sz w:val="24"/>
        </w:rPr>
        <w:tab/>
      </w:r>
      <w:r>
        <w:rPr>
          <w:sz w:val="24"/>
        </w:rPr>
        <w:tab/>
        <w:t xml:space="preserve">- </w:t>
      </w:r>
      <w:r>
        <w:rPr>
          <w:sz w:val="24"/>
        </w:rPr>
        <w:t>Josef Janeček, Božtěšická 130, Ústí nad Labem</w:t>
      </w:r>
    </w:p>
    <w:p w14:paraId="41B637D1" w14:textId="3149931C" w:rsidR="000A78E6" w:rsidRDefault="000A78E6">
      <w:pPr>
        <w:pStyle w:val="ZkladntextIMP"/>
        <w:tabs>
          <w:tab w:val="left" w:pos="244"/>
          <w:tab w:val="left" w:pos="734"/>
        </w:tabs>
        <w:jc w:val="both"/>
        <w:rPr>
          <w:sz w:val="24"/>
        </w:rPr>
      </w:pPr>
      <w:r>
        <w:rPr>
          <w:sz w:val="24"/>
        </w:rPr>
        <w:tab/>
      </w:r>
      <w:r>
        <w:rPr>
          <w:sz w:val="24"/>
        </w:rPr>
        <w:t>SKV Teplice</w:t>
      </w:r>
      <w:r>
        <w:rPr>
          <w:sz w:val="24"/>
        </w:rPr>
        <w:tab/>
      </w:r>
      <w:r>
        <w:rPr>
          <w:sz w:val="24"/>
        </w:rPr>
        <w:tab/>
      </w:r>
      <w:r>
        <w:rPr>
          <w:sz w:val="24"/>
        </w:rPr>
        <w:tab/>
        <w:t>- Petr Radouš, Českobratrská 808/17, 415 01 Teplice</w:t>
      </w:r>
    </w:p>
    <w:p w14:paraId="7899FAB6" w14:textId="77777777" w:rsidR="007622A2" w:rsidRPr="007622A2" w:rsidRDefault="007622A2">
      <w:pPr>
        <w:pStyle w:val="ZkladntextIMP"/>
        <w:tabs>
          <w:tab w:val="left" w:pos="244"/>
          <w:tab w:val="left" w:pos="734"/>
        </w:tabs>
        <w:jc w:val="both"/>
        <w:rPr>
          <w:sz w:val="8"/>
          <w:szCs w:val="8"/>
        </w:rPr>
      </w:pPr>
    </w:p>
    <w:p w14:paraId="38A2869D" w14:textId="4C25D96F" w:rsidR="007622A2" w:rsidRPr="000D1586" w:rsidRDefault="007622A2" w:rsidP="007622A2">
      <w:pPr>
        <w:pStyle w:val="ZkladntextIMP"/>
        <w:tabs>
          <w:tab w:val="left" w:pos="244"/>
          <w:tab w:val="left" w:pos="734"/>
        </w:tabs>
        <w:jc w:val="both"/>
        <w:rPr>
          <w:b/>
          <w:sz w:val="28"/>
        </w:rPr>
      </w:pPr>
      <w:r>
        <w:rPr>
          <w:b/>
          <w:sz w:val="28"/>
        </w:rPr>
        <w:t>Skupina „</w:t>
      </w:r>
      <w:r w:rsidRPr="007622A2">
        <w:rPr>
          <w:b/>
          <w:sz w:val="28"/>
        </w:rPr>
        <w:t>B</w:t>
      </w:r>
      <w:r w:rsidRPr="007622A2">
        <w:rPr>
          <w:b/>
          <w:sz w:val="28"/>
        </w:rPr>
        <w:t>“</w:t>
      </w:r>
    </w:p>
    <w:p w14:paraId="0ACBDECA" w14:textId="454B9196" w:rsidR="007622A2" w:rsidRDefault="000A78E6">
      <w:pPr>
        <w:pStyle w:val="ZkladntextIMP"/>
        <w:tabs>
          <w:tab w:val="left" w:pos="244"/>
          <w:tab w:val="left" w:pos="734"/>
        </w:tabs>
        <w:jc w:val="both"/>
        <w:rPr>
          <w:sz w:val="24"/>
        </w:rPr>
      </w:pPr>
      <w:r>
        <w:rPr>
          <w:sz w:val="24"/>
        </w:rPr>
        <w:tab/>
        <w:t>C</w:t>
      </w:r>
      <w:r>
        <w:rPr>
          <w:sz w:val="24"/>
        </w:rPr>
        <w:t>CT Chomutov</w:t>
      </w:r>
      <w:r>
        <w:rPr>
          <w:sz w:val="24"/>
        </w:rPr>
        <w:tab/>
      </w:r>
      <w:r>
        <w:rPr>
          <w:sz w:val="24"/>
        </w:rPr>
        <w:tab/>
      </w:r>
      <w:r>
        <w:rPr>
          <w:sz w:val="24"/>
        </w:rPr>
        <w:tab/>
        <w:t>- Hraničářská 4737, 430 03 Chomutov</w:t>
      </w:r>
    </w:p>
    <w:p w14:paraId="29045A20" w14:textId="4A4A8D0B" w:rsidR="002B110F" w:rsidRDefault="002B110F" w:rsidP="002B110F">
      <w:pPr>
        <w:pStyle w:val="ZkladntextIMP"/>
        <w:tabs>
          <w:tab w:val="left" w:pos="244"/>
          <w:tab w:val="left" w:pos="734"/>
        </w:tabs>
        <w:jc w:val="both"/>
        <w:rPr>
          <w:sz w:val="24"/>
        </w:rPr>
      </w:pPr>
      <w:r>
        <w:tab/>
      </w:r>
      <w:r>
        <w:rPr>
          <w:sz w:val="24"/>
        </w:rPr>
        <w:t>TJ Slavoj 1899 Plzeň</w:t>
      </w:r>
      <w:r w:rsidR="000A78E6">
        <w:rPr>
          <w:sz w:val="24"/>
        </w:rPr>
        <w:t xml:space="preserve"> A+B</w:t>
      </w:r>
      <w:r>
        <w:rPr>
          <w:sz w:val="24"/>
        </w:rPr>
        <w:tab/>
      </w:r>
      <w:r>
        <w:rPr>
          <w:sz w:val="24"/>
        </w:rPr>
        <w:tab/>
        <w:t>- Michal Šváb, Spolková 20, 326 00 Plzeň</w:t>
      </w:r>
    </w:p>
    <w:p w14:paraId="03A82F74" w14:textId="2A42A084" w:rsidR="00E55F75" w:rsidRDefault="00E55F75" w:rsidP="002B110F">
      <w:pPr>
        <w:pStyle w:val="ZkladntextIMP"/>
        <w:tabs>
          <w:tab w:val="left" w:pos="244"/>
          <w:tab w:val="left" w:pos="734"/>
        </w:tabs>
        <w:jc w:val="both"/>
        <w:rPr>
          <w:sz w:val="24"/>
        </w:rPr>
      </w:pPr>
      <w:r>
        <w:rPr>
          <w:sz w:val="24"/>
        </w:rPr>
        <w:tab/>
        <w:t>TJ S. Praha-Vyšehrad A+B</w:t>
      </w:r>
      <w:r>
        <w:rPr>
          <w:sz w:val="24"/>
        </w:rPr>
        <w:tab/>
      </w:r>
      <w:r w:rsidR="000A78E6">
        <w:rPr>
          <w:sz w:val="24"/>
        </w:rPr>
        <w:t>+C</w:t>
      </w:r>
      <w:r>
        <w:rPr>
          <w:sz w:val="24"/>
        </w:rPr>
        <w:tab/>
        <w:t>-</w:t>
      </w:r>
      <w:r w:rsidR="002E0C21">
        <w:rPr>
          <w:sz w:val="24"/>
        </w:rPr>
        <w:t xml:space="preserve"> Kolář Jan, Rašínovo nábřeží 65/24</w:t>
      </w:r>
      <w:r w:rsidR="00DE7BBB">
        <w:rPr>
          <w:sz w:val="24"/>
        </w:rPr>
        <w:t>, Praha</w:t>
      </w:r>
    </w:p>
    <w:p w14:paraId="5ABBD648" w14:textId="310B97AA" w:rsidR="00E55F75" w:rsidRPr="00F85046" w:rsidRDefault="00E55F75" w:rsidP="000A78E6">
      <w:pPr>
        <w:pStyle w:val="ZkladntextIMP"/>
        <w:tabs>
          <w:tab w:val="left" w:pos="244"/>
          <w:tab w:val="left" w:pos="734"/>
        </w:tabs>
        <w:jc w:val="both"/>
        <w:rPr>
          <w:sz w:val="24"/>
        </w:rPr>
      </w:pPr>
      <w:r>
        <w:rPr>
          <w:sz w:val="24"/>
        </w:rPr>
        <w:tab/>
      </w:r>
      <w:r w:rsidR="002E0C21">
        <w:rPr>
          <w:sz w:val="24"/>
        </w:rPr>
        <w:t xml:space="preserve"> </w:t>
      </w:r>
      <w:r w:rsidR="000A78E6">
        <w:rPr>
          <w:sz w:val="24"/>
        </w:rPr>
        <w:t>TJ Start Plzeň</w:t>
      </w:r>
      <w:r w:rsidR="000A78E6">
        <w:rPr>
          <w:sz w:val="24"/>
        </w:rPr>
        <w:tab/>
      </w:r>
      <w:r w:rsidR="000A78E6">
        <w:rPr>
          <w:sz w:val="24"/>
        </w:rPr>
        <w:tab/>
      </w:r>
      <w:r w:rsidR="000A78E6">
        <w:rPr>
          <w:sz w:val="24"/>
        </w:rPr>
        <w:tab/>
        <w:t>- Jiří Kuba, Zahrádkářů 1, 322 00 Plzeň-Radčice</w:t>
      </w:r>
    </w:p>
    <w:p w14:paraId="38E50AC8" w14:textId="27024509" w:rsidR="002B110F" w:rsidRPr="00DE7BBB" w:rsidRDefault="002B110F">
      <w:pPr>
        <w:pStyle w:val="ZkladntextIMP"/>
        <w:tabs>
          <w:tab w:val="left" w:pos="244"/>
          <w:tab w:val="left" w:pos="734"/>
        </w:tabs>
        <w:jc w:val="both"/>
        <w:rPr>
          <w:sz w:val="12"/>
          <w:szCs w:val="12"/>
        </w:rPr>
      </w:pPr>
    </w:p>
    <w:p w14:paraId="7ED6EE43" w14:textId="7AACF4B1" w:rsidR="000D1586" w:rsidRPr="00F85046" w:rsidRDefault="000D1586" w:rsidP="000D1586">
      <w:pPr>
        <w:pStyle w:val="ZkladntextIMP"/>
        <w:tabs>
          <w:tab w:val="left" w:pos="244"/>
          <w:tab w:val="left" w:pos="734"/>
        </w:tabs>
        <w:jc w:val="both"/>
        <w:rPr>
          <w:b/>
          <w:sz w:val="28"/>
        </w:rPr>
      </w:pPr>
      <w:r>
        <w:rPr>
          <w:b/>
          <w:sz w:val="28"/>
        </w:rPr>
        <w:t>Skupina „</w:t>
      </w:r>
      <w:r w:rsidR="000A78E6">
        <w:rPr>
          <w:b/>
          <w:sz w:val="28"/>
        </w:rPr>
        <w:t>C</w:t>
      </w:r>
      <w:r>
        <w:rPr>
          <w:b/>
          <w:sz w:val="28"/>
        </w:rPr>
        <w:t>“</w:t>
      </w:r>
    </w:p>
    <w:p w14:paraId="167F75C1" w14:textId="696ADA85" w:rsidR="004E3787" w:rsidRPr="00642BC4" w:rsidRDefault="000D1586">
      <w:pPr>
        <w:pStyle w:val="ZkladntextIMP"/>
        <w:tabs>
          <w:tab w:val="left" w:pos="244"/>
          <w:tab w:val="left" w:pos="734"/>
        </w:tabs>
        <w:jc w:val="both"/>
      </w:pPr>
      <w:r>
        <w:rPr>
          <w:sz w:val="24"/>
        </w:rPr>
        <w:tab/>
      </w:r>
      <w:r w:rsidR="00A135F2">
        <w:rPr>
          <w:sz w:val="24"/>
          <w:szCs w:val="24"/>
        </w:rPr>
        <w:t>TJ Holešov</w:t>
      </w:r>
      <w:r w:rsidR="000A78E6">
        <w:rPr>
          <w:sz w:val="24"/>
          <w:szCs w:val="24"/>
        </w:rPr>
        <w:t xml:space="preserve"> B</w:t>
      </w:r>
      <w:r w:rsidR="00A135F2">
        <w:rPr>
          <w:sz w:val="24"/>
          <w:szCs w:val="24"/>
        </w:rPr>
        <w:tab/>
      </w:r>
      <w:r w:rsidR="00A135F2">
        <w:rPr>
          <w:sz w:val="24"/>
          <w:szCs w:val="24"/>
        </w:rPr>
        <w:tab/>
      </w:r>
      <w:r w:rsidR="00A135F2">
        <w:rPr>
          <w:sz w:val="24"/>
          <w:szCs w:val="24"/>
        </w:rPr>
        <w:tab/>
        <w:t>- Daniel Kolář, Kurovice 86, 768 52</w:t>
      </w:r>
    </w:p>
    <w:p w14:paraId="32D538DE" w14:textId="6E03E102" w:rsidR="000D1586" w:rsidRDefault="000D1586" w:rsidP="000D1586">
      <w:pPr>
        <w:pStyle w:val="ZkladntextIMP"/>
        <w:tabs>
          <w:tab w:val="left" w:pos="244"/>
          <w:tab w:val="left" w:pos="734"/>
        </w:tabs>
        <w:jc w:val="both"/>
        <w:rPr>
          <w:sz w:val="24"/>
        </w:rPr>
      </w:pPr>
      <w:r>
        <w:rPr>
          <w:sz w:val="24"/>
        </w:rPr>
        <w:tab/>
      </w:r>
      <w:r w:rsidR="002B110F">
        <w:rPr>
          <w:sz w:val="24"/>
        </w:rPr>
        <w:t>TJ Sokol Nový Hrozenkov</w:t>
      </w:r>
      <w:r w:rsidR="002B110F">
        <w:rPr>
          <w:sz w:val="24"/>
        </w:rPr>
        <w:tab/>
      </w:r>
      <w:r w:rsidR="002B110F">
        <w:rPr>
          <w:sz w:val="24"/>
        </w:rPr>
        <w:tab/>
        <w:t>- František Orság, ZŠ 437, 756 04 Nový Hrozenkov</w:t>
      </w:r>
    </w:p>
    <w:p w14:paraId="38F368A0" w14:textId="404310C5" w:rsidR="000D1586" w:rsidRDefault="002B110F" w:rsidP="000D1586">
      <w:pPr>
        <w:pStyle w:val="ZkladntextIMP"/>
        <w:tabs>
          <w:tab w:val="left" w:pos="244"/>
          <w:tab w:val="left" w:pos="734"/>
        </w:tabs>
        <w:jc w:val="both"/>
        <w:rPr>
          <w:sz w:val="24"/>
        </w:rPr>
      </w:pPr>
      <w:r>
        <w:rPr>
          <w:sz w:val="24"/>
        </w:rPr>
        <w:tab/>
        <w:t xml:space="preserve">SKV </w:t>
      </w:r>
      <w:proofErr w:type="spellStart"/>
      <w:r>
        <w:rPr>
          <w:sz w:val="24"/>
        </w:rPr>
        <w:t>Bonatrans</w:t>
      </w:r>
      <w:proofErr w:type="spellEnd"/>
      <w:r>
        <w:rPr>
          <w:sz w:val="24"/>
        </w:rPr>
        <w:t xml:space="preserve"> Bohumín</w:t>
      </w:r>
      <w:r w:rsidR="000A78E6">
        <w:rPr>
          <w:sz w:val="24"/>
        </w:rPr>
        <w:t xml:space="preserve"> B</w:t>
      </w:r>
      <w:r>
        <w:rPr>
          <w:sz w:val="24"/>
        </w:rPr>
        <w:tab/>
        <w:t>-</w:t>
      </w:r>
      <w:r w:rsidR="00163130">
        <w:rPr>
          <w:sz w:val="24"/>
        </w:rPr>
        <w:t xml:space="preserve"> Jan </w:t>
      </w:r>
      <w:proofErr w:type="spellStart"/>
      <w:r w:rsidR="00163130">
        <w:rPr>
          <w:sz w:val="24"/>
        </w:rPr>
        <w:t>Gospoš</w:t>
      </w:r>
      <w:proofErr w:type="spellEnd"/>
      <w:r w:rsidR="00163130">
        <w:rPr>
          <w:sz w:val="24"/>
        </w:rPr>
        <w:t>, SKV B. Bohumín, 735 81 Bohumín</w:t>
      </w:r>
    </w:p>
    <w:p w14:paraId="72D7583E" w14:textId="618F64D2" w:rsidR="008667AE" w:rsidRDefault="009426F0" w:rsidP="000D1586">
      <w:pPr>
        <w:pStyle w:val="ZkladntextIMP"/>
        <w:tabs>
          <w:tab w:val="left" w:pos="244"/>
          <w:tab w:val="left" w:pos="734"/>
        </w:tabs>
        <w:jc w:val="both"/>
        <w:rPr>
          <w:sz w:val="24"/>
        </w:rPr>
      </w:pPr>
      <w:r>
        <w:rPr>
          <w:sz w:val="24"/>
        </w:rPr>
        <w:tab/>
      </w:r>
      <w:r w:rsidR="008667AE" w:rsidRPr="006A4D20">
        <w:rPr>
          <w:sz w:val="24"/>
          <w:szCs w:val="24"/>
        </w:rPr>
        <w:t>SK CWG Bohumín</w:t>
      </w:r>
      <w:r w:rsidR="008667AE">
        <w:rPr>
          <w:sz w:val="24"/>
          <w:szCs w:val="24"/>
        </w:rPr>
        <w:tab/>
      </w:r>
      <w:r w:rsidR="000A78E6">
        <w:rPr>
          <w:sz w:val="24"/>
          <w:szCs w:val="24"/>
        </w:rPr>
        <w:t>A+B</w:t>
      </w:r>
      <w:r w:rsidR="008667AE">
        <w:rPr>
          <w:sz w:val="24"/>
          <w:szCs w:val="24"/>
        </w:rPr>
        <w:tab/>
      </w:r>
      <w:r w:rsidR="008667AE">
        <w:rPr>
          <w:sz w:val="24"/>
          <w:szCs w:val="24"/>
        </w:rPr>
        <w:tab/>
        <w:t xml:space="preserve">- </w:t>
      </w:r>
      <w:r w:rsidR="008667AE">
        <w:rPr>
          <w:sz w:val="24"/>
        </w:rPr>
        <w:t xml:space="preserve">Jaroslav </w:t>
      </w:r>
      <w:proofErr w:type="spellStart"/>
      <w:r w:rsidR="008667AE">
        <w:rPr>
          <w:sz w:val="24"/>
        </w:rPr>
        <w:t>Thér</w:t>
      </w:r>
      <w:proofErr w:type="spellEnd"/>
      <w:r w:rsidR="008667AE">
        <w:rPr>
          <w:sz w:val="24"/>
        </w:rPr>
        <w:t>, 9. května 903, 735 81 Bohumín</w:t>
      </w:r>
    </w:p>
    <w:p w14:paraId="25BD583E" w14:textId="10AE7132" w:rsidR="000A78E6" w:rsidRDefault="000A78E6" w:rsidP="000D1586">
      <w:pPr>
        <w:pStyle w:val="ZkladntextIMP"/>
        <w:tabs>
          <w:tab w:val="left" w:pos="244"/>
          <w:tab w:val="left" w:pos="734"/>
        </w:tabs>
        <w:jc w:val="both"/>
        <w:rPr>
          <w:sz w:val="24"/>
        </w:rPr>
      </w:pPr>
      <w:r>
        <w:rPr>
          <w:sz w:val="24"/>
        </w:rPr>
        <w:tab/>
      </w:r>
      <w:r>
        <w:rPr>
          <w:sz w:val="24"/>
        </w:rPr>
        <w:t xml:space="preserve">Sokol Jižní svahy Zlín 5 </w:t>
      </w:r>
      <w:r>
        <w:rPr>
          <w:sz w:val="24"/>
        </w:rPr>
        <w:tab/>
      </w:r>
      <w:r>
        <w:rPr>
          <w:sz w:val="24"/>
        </w:rPr>
        <w:tab/>
        <w:t xml:space="preserve">- Martin </w:t>
      </w:r>
      <w:proofErr w:type="spellStart"/>
      <w:r>
        <w:rPr>
          <w:sz w:val="24"/>
        </w:rPr>
        <w:t>Balajka</w:t>
      </w:r>
      <w:proofErr w:type="spellEnd"/>
      <w:r>
        <w:rPr>
          <w:sz w:val="24"/>
        </w:rPr>
        <w:t xml:space="preserve">, </w:t>
      </w:r>
      <w:proofErr w:type="spellStart"/>
      <w:r>
        <w:rPr>
          <w:sz w:val="24"/>
        </w:rPr>
        <w:t>Křiby</w:t>
      </w:r>
      <w:proofErr w:type="spellEnd"/>
      <w:r>
        <w:rPr>
          <w:sz w:val="24"/>
        </w:rPr>
        <w:t xml:space="preserve"> 4603, 760 05 Zlín</w:t>
      </w:r>
    </w:p>
    <w:p w14:paraId="4B0F5C46" w14:textId="48BFADA9" w:rsidR="000A78E6" w:rsidRDefault="000A78E6" w:rsidP="000D1586">
      <w:pPr>
        <w:pStyle w:val="ZkladntextIMP"/>
        <w:tabs>
          <w:tab w:val="left" w:pos="244"/>
          <w:tab w:val="left" w:pos="734"/>
        </w:tabs>
        <w:jc w:val="both"/>
        <w:rPr>
          <w:sz w:val="24"/>
        </w:rPr>
      </w:pPr>
      <w:r>
        <w:rPr>
          <w:sz w:val="24"/>
        </w:rPr>
        <w:tab/>
        <w:t>CSSK Havířov</w:t>
      </w:r>
      <w:r>
        <w:rPr>
          <w:sz w:val="24"/>
        </w:rPr>
        <w:tab/>
      </w:r>
      <w:r>
        <w:rPr>
          <w:sz w:val="24"/>
        </w:rPr>
        <w:tab/>
      </w:r>
      <w:r>
        <w:rPr>
          <w:sz w:val="24"/>
        </w:rPr>
        <w:tab/>
        <w:t xml:space="preserve">- Dalibor </w:t>
      </w:r>
      <w:proofErr w:type="spellStart"/>
      <w:r>
        <w:rPr>
          <w:sz w:val="24"/>
        </w:rPr>
        <w:t>Dzingel</w:t>
      </w:r>
      <w:proofErr w:type="spellEnd"/>
      <w:r>
        <w:rPr>
          <w:sz w:val="24"/>
        </w:rPr>
        <w:t>, Mickiewiczova 548/</w:t>
      </w:r>
      <w:proofErr w:type="gramStart"/>
      <w:r>
        <w:rPr>
          <w:sz w:val="24"/>
        </w:rPr>
        <w:t>1A</w:t>
      </w:r>
      <w:proofErr w:type="gramEnd"/>
      <w:r>
        <w:rPr>
          <w:sz w:val="24"/>
        </w:rPr>
        <w:t>, 736 01 Havířov</w:t>
      </w:r>
    </w:p>
    <w:p w14:paraId="52BF0804" w14:textId="77777777" w:rsidR="000A78E6" w:rsidRPr="000A78E6" w:rsidRDefault="000A78E6" w:rsidP="000D1586">
      <w:pPr>
        <w:pStyle w:val="ZkladntextIMP"/>
        <w:tabs>
          <w:tab w:val="left" w:pos="244"/>
          <w:tab w:val="left" w:pos="734"/>
        </w:tabs>
        <w:jc w:val="both"/>
        <w:rPr>
          <w:sz w:val="8"/>
          <w:szCs w:val="8"/>
        </w:rPr>
      </w:pPr>
    </w:p>
    <w:p w14:paraId="55F9C78E" w14:textId="450AEE37" w:rsidR="000A78E6" w:rsidRPr="000A78E6" w:rsidRDefault="000A78E6" w:rsidP="000D1586">
      <w:pPr>
        <w:pStyle w:val="ZkladntextIMP"/>
        <w:tabs>
          <w:tab w:val="left" w:pos="244"/>
          <w:tab w:val="left" w:pos="734"/>
        </w:tabs>
        <w:jc w:val="both"/>
        <w:rPr>
          <w:b/>
          <w:sz w:val="28"/>
        </w:rPr>
      </w:pPr>
      <w:r>
        <w:rPr>
          <w:b/>
          <w:sz w:val="28"/>
        </w:rPr>
        <w:t>Skupina „</w:t>
      </w:r>
      <w:r>
        <w:rPr>
          <w:b/>
          <w:sz w:val="28"/>
        </w:rPr>
        <w:t>D</w:t>
      </w:r>
      <w:r>
        <w:rPr>
          <w:b/>
          <w:sz w:val="28"/>
        </w:rPr>
        <w:t>“</w:t>
      </w:r>
    </w:p>
    <w:p w14:paraId="4A613E88" w14:textId="14439576" w:rsidR="008667AE" w:rsidRDefault="008667AE" w:rsidP="000D1586">
      <w:pPr>
        <w:pStyle w:val="ZkladntextIMP"/>
        <w:tabs>
          <w:tab w:val="left" w:pos="244"/>
          <w:tab w:val="left" w:pos="734"/>
        </w:tabs>
        <w:jc w:val="both"/>
        <w:rPr>
          <w:sz w:val="24"/>
        </w:rPr>
      </w:pPr>
      <w:r>
        <w:rPr>
          <w:sz w:val="24"/>
        </w:rPr>
        <w:tab/>
      </w:r>
      <w:r>
        <w:rPr>
          <w:sz w:val="24"/>
          <w:szCs w:val="24"/>
        </w:rPr>
        <w:t>Vzpírání Haná</w:t>
      </w:r>
      <w:r w:rsidR="002A0E4E">
        <w:rPr>
          <w:sz w:val="24"/>
          <w:szCs w:val="24"/>
        </w:rPr>
        <w:t xml:space="preserve"> Náměšť</w:t>
      </w:r>
      <w:r>
        <w:rPr>
          <w:sz w:val="24"/>
          <w:szCs w:val="24"/>
        </w:rPr>
        <w:tab/>
      </w:r>
      <w:r>
        <w:rPr>
          <w:sz w:val="24"/>
          <w:szCs w:val="24"/>
        </w:rPr>
        <w:tab/>
        <w:t xml:space="preserve">- </w:t>
      </w:r>
      <w:r>
        <w:rPr>
          <w:sz w:val="24"/>
        </w:rPr>
        <w:t xml:space="preserve">Julie Švecová, </w:t>
      </w:r>
      <w:r w:rsidR="002A0E4E">
        <w:rPr>
          <w:sz w:val="24"/>
        </w:rPr>
        <w:t xml:space="preserve">Sokolská 560, </w:t>
      </w:r>
      <w:r>
        <w:rPr>
          <w:sz w:val="24"/>
        </w:rPr>
        <w:t>Náměšť na Hané</w:t>
      </w:r>
    </w:p>
    <w:p w14:paraId="4A511E11" w14:textId="7B0BDF29" w:rsidR="002B110F" w:rsidRDefault="002B110F" w:rsidP="000D1586">
      <w:pPr>
        <w:pStyle w:val="ZkladntextIMP"/>
        <w:tabs>
          <w:tab w:val="left" w:pos="244"/>
          <w:tab w:val="left" w:pos="734"/>
        </w:tabs>
        <w:jc w:val="both"/>
        <w:rPr>
          <w:sz w:val="24"/>
        </w:rPr>
      </w:pPr>
      <w:r>
        <w:rPr>
          <w:sz w:val="24"/>
        </w:rPr>
        <w:tab/>
        <w:t>SPČ Olomouc</w:t>
      </w:r>
      <w:r>
        <w:rPr>
          <w:sz w:val="24"/>
        </w:rPr>
        <w:tab/>
      </w:r>
      <w:r>
        <w:rPr>
          <w:sz w:val="24"/>
        </w:rPr>
        <w:tab/>
      </w:r>
      <w:r>
        <w:rPr>
          <w:sz w:val="24"/>
        </w:rPr>
        <w:tab/>
        <w:t>- Vítězslav Maruška, Úzká 370/2, Olomouc</w:t>
      </w:r>
    </w:p>
    <w:p w14:paraId="117D221B" w14:textId="0109ACD7" w:rsidR="002B110F" w:rsidRDefault="00163130" w:rsidP="000D1586">
      <w:pPr>
        <w:pStyle w:val="ZkladntextIMP"/>
        <w:tabs>
          <w:tab w:val="left" w:pos="244"/>
          <w:tab w:val="left" w:pos="734"/>
        </w:tabs>
        <w:jc w:val="both"/>
        <w:rPr>
          <w:sz w:val="24"/>
        </w:rPr>
      </w:pPr>
      <w:r>
        <w:rPr>
          <w:sz w:val="24"/>
        </w:rPr>
        <w:tab/>
        <w:t>UF Olomouc</w:t>
      </w:r>
      <w:r>
        <w:rPr>
          <w:sz w:val="24"/>
        </w:rPr>
        <w:tab/>
      </w:r>
      <w:r>
        <w:rPr>
          <w:sz w:val="24"/>
        </w:rPr>
        <w:tab/>
      </w:r>
      <w:r>
        <w:rPr>
          <w:sz w:val="24"/>
        </w:rPr>
        <w:tab/>
        <w:t xml:space="preserve">- Martin Novotný, </w:t>
      </w:r>
      <w:r w:rsidR="00A27B54">
        <w:rPr>
          <w:sz w:val="24"/>
        </w:rPr>
        <w:t>Mrsklesy 140, 783 65 Olomouc</w:t>
      </w:r>
    </w:p>
    <w:p w14:paraId="0EA31DB5" w14:textId="6309C149" w:rsidR="002A0E4E" w:rsidRDefault="002A0E4E" w:rsidP="000D1586">
      <w:pPr>
        <w:pStyle w:val="ZkladntextIMP"/>
        <w:tabs>
          <w:tab w:val="left" w:pos="244"/>
          <w:tab w:val="left" w:pos="734"/>
        </w:tabs>
        <w:jc w:val="both"/>
        <w:rPr>
          <w:sz w:val="24"/>
        </w:rPr>
      </w:pPr>
      <w:r>
        <w:rPr>
          <w:sz w:val="24"/>
        </w:rPr>
        <w:tab/>
        <w:t>Vzpírání Opava</w:t>
      </w:r>
      <w:r>
        <w:rPr>
          <w:sz w:val="24"/>
        </w:rPr>
        <w:tab/>
      </w:r>
      <w:r>
        <w:rPr>
          <w:sz w:val="24"/>
        </w:rPr>
        <w:tab/>
      </w:r>
      <w:r>
        <w:rPr>
          <w:sz w:val="24"/>
        </w:rPr>
        <w:tab/>
        <w:t xml:space="preserve">- Petr Bárta, Žižkova 214/30, </w:t>
      </w:r>
      <w:proofErr w:type="spellStart"/>
      <w:r>
        <w:rPr>
          <w:sz w:val="24"/>
        </w:rPr>
        <w:t>Jaktař</w:t>
      </w:r>
      <w:proofErr w:type="spellEnd"/>
      <w:r>
        <w:rPr>
          <w:sz w:val="24"/>
        </w:rPr>
        <w:t>, 74707 Opava</w:t>
      </w:r>
    </w:p>
    <w:p w14:paraId="73E597CB" w14:textId="16449AF1" w:rsidR="002A0E4E" w:rsidRDefault="002A0E4E" w:rsidP="000D1586">
      <w:pPr>
        <w:pStyle w:val="ZkladntextIMP"/>
        <w:tabs>
          <w:tab w:val="left" w:pos="244"/>
          <w:tab w:val="left" w:pos="734"/>
        </w:tabs>
        <w:jc w:val="both"/>
        <w:rPr>
          <w:sz w:val="24"/>
        </w:rPr>
      </w:pPr>
      <w:r>
        <w:rPr>
          <w:sz w:val="24"/>
        </w:rPr>
        <w:tab/>
      </w:r>
      <w:r>
        <w:rPr>
          <w:sz w:val="24"/>
        </w:rPr>
        <w:t>MUNI SPORT Brno</w:t>
      </w:r>
      <w:r>
        <w:rPr>
          <w:sz w:val="24"/>
        </w:rPr>
        <w:t xml:space="preserve"> A+B+C</w:t>
      </w:r>
      <w:r>
        <w:rPr>
          <w:sz w:val="24"/>
        </w:rPr>
        <w:tab/>
        <w:t>- Tereza Králová, Kamenice 753, Brno-Bohunice</w:t>
      </w:r>
    </w:p>
    <w:p w14:paraId="695C461E" w14:textId="356F24C9" w:rsidR="002B110F" w:rsidRPr="002A0E4E" w:rsidRDefault="002B110F" w:rsidP="000D1586">
      <w:pPr>
        <w:pStyle w:val="ZkladntextIMP"/>
        <w:tabs>
          <w:tab w:val="left" w:pos="244"/>
          <w:tab w:val="left" w:pos="734"/>
        </w:tabs>
        <w:jc w:val="both"/>
        <w:rPr>
          <w:sz w:val="8"/>
          <w:szCs w:val="8"/>
        </w:rPr>
      </w:pPr>
    </w:p>
    <w:p w14:paraId="49AEF9C3" w14:textId="6A4929A3" w:rsidR="002B110F" w:rsidRPr="00DE7BBB" w:rsidRDefault="00163130" w:rsidP="00DE7BBB">
      <w:pPr>
        <w:pStyle w:val="ZkladntextIMP"/>
        <w:tabs>
          <w:tab w:val="left" w:pos="244"/>
          <w:tab w:val="left" w:pos="734"/>
        </w:tabs>
        <w:jc w:val="both"/>
        <w:rPr>
          <w:b/>
          <w:bCs/>
          <w:sz w:val="28"/>
          <w:szCs w:val="28"/>
        </w:rPr>
      </w:pPr>
      <w:r w:rsidRPr="00163130">
        <w:rPr>
          <w:b/>
          <w:bCs/>
          <w:sz w:val="28"/>
          <w:szCs w:val="28"/>
        </w:rPr>
        <w:t>Skupina „</w:t>
      </w:r>
      <w:r w:rsidR="002A0E4E">
        <w:rPr>
          <w:b/>
          <w:bCs/>
          <w:sz w:val="28"/>
          <w:szCs w:val="28"/>
        </w:rPr>
        <w:t>E</w:t>
      </w:r>
      <w:r w:rsidRPr="00163130">
        <w:rPr>
          <w:b/>
          <w:bCs/>
          <w:sz w:val="28"/>
          <w:szCs w:val="28"/>
        </w:rPr>
        <w:t>“</w:t>
      </w:r>
    </w:p>
    <w:p w14:paraId="4E582431" w14:textId="64B0E640" w:rsidR="00163130" w:rsidRDefault="002B110F" w:rsidP="002A0E4E">
      <w:pPr>
        <w:pStyle w:val="ZkladntextIMP"/>
        <w:tabs>
          <w:tab w:val="left" w:pos="244"/>
          <w:tab w:val="left" w:pos="734"/>
        </w:tabs>
        <w:jc w:val="both"/>
        <w:rPr>
          <w:sz w:val="24"/>
        </w:rPr>
      </w:pPr>
      <w:r>
        <w:rPr>
          <w:sz w:val="24"/>
        </w:rPr>
        <w:tab/>
      </w:r>
      <w:proofErr w:type="spellStart"/>
      <w:r>
        <w:rPr>
          <w:sz w:val="24"/>
        </w:rPr>
        <w:t>CrossFit</w:t>
      </w:r>
      <w:proofErr w:type="spellEnd"/>
      <w:r>
        <w:rPr>
          <w:sz w:val="24"/>
        </w:rPr>
        <w:t xml:space="preserve"> </w:t>
      </w:r>
      <w:proofErr w:type="spellStart"/>
      <w:r>
        <w:rPr>
          <w:sz w:val="24"/>
        </w:rPr>
        <w:t>Destiny</w:t>
      </w:r>
      <w:proofErr w:type="spellEnd"/>
      <w:r>
        <w:rPr>
          <w:sz w:val="24"/>
        </w:rPr>
        <w:t xml:space="preserve"> Brno B</w:t>
      </w:r>
      <w:r w:rsidR="002A0E4E">
        <w:rPr>
          <w:sz w:val="24"/>
        </w:rPr>
        <w:tab/>
      </w:r>
      <w:r>
        <w:rPr>
          <w:sz w:val="24"/>
        </w:rPr>
        <w:tab/>
        <w:t xml:space="preserve">- Filip </w:t>
      </w:r>
      <w:proofErr w:type="spellStart"/>
      <w:r>
        <w:rPr>
          <w:sz w:val="24"/>
        </w:rPr>
        <w:t>Trojovský</w:t>
      </w:r>
      <w:proofErr w:type="spellEnd"/>
      <w:r>
        <w:rPr>
          <w:sz w:val="24"/>
        </w:rPr>
        <w:t xml:space="preserve">, </w:t>
      </w:r>
      <w:proofErr w:type="spellStart"/>
      <w:r>
        <w:rPr>
          <w:sz w:val="24"/>
        </w:rPr>
        <w:t>CrossFitDestiny</w:t>
      </w:r>
      <w:proofErr w:type="spellEnd"/>
      <w:r>
        <w:rPr>
          <w:sz w:val="24"/>
        </w:rPr>
        <w:t xml:space="preserve"> Brno</w:t>
      </w:r>
    </w:p>
    <w:p w14:paraId="19BF5181" w14:textId="79072396" w:rsidR="00852340" w:rsidRDefault="00852340" w:rsidP="000D1586">
      <w:pPr>
        <w:pStyle w:val="ZkladntextIMP"/>
        <w:tabs>
          <w:tab w:val="left" w:pos="244"/>
          <w:tab w:val="left" w:pos="734"/>
        </w:tabs>
        <w:jc w:val="both"/>
        <w:rPr>
          <w:sz w:val="24"/>
        </w:rPr>
      </w:pPr>
      <w:r>
        <w:rPr>
          <w:sz w:val="24"/>
        </w:rPr>
        <w:tab/>
        <w:t>WC Brno</w:t>
      </w:r>
      <w:r w:rsidR="00163130">
        <w:rPr>
          <w:sz w:val="24"/>
        </w:rPr>
        <w:t xml:space="preserve"> B+C+D</w:t>
      </w:r>
      <w:r w:rsidR="002A0E4E">
        <w:rPr>
          <w:sz w:val="24"/>
        </w:rPr>
        <w:tab/>
      </w:r>
      <w:r w:rsidR="000B16BB">
        <w:rPr>
          <w:sz w:val="24"/>
        </w:rPr>
        <w:tab/>
      </w:r>
      <w:r w:rsidR="000B16BB">
        <w:rPr>
          <w:sz w:val="24"/>
        </w:rPr>
        <w:tab/>
        <w:t>- Klára Chatrná, Obrovského 2/2, 635 00 Brno</w:t>
      </w:r>
    </w:p>
    <w:p w14:paraId="0B414AE7" w14:textId="2510DA8C" w:rsidR="002E0C21" w:rsidRDefault="002E0C21" w:rsidP="000D1586">
      <w:pPr>
        <w:pStyle w:val="ZkladntextIMP"/>
        <w:tabs>
          <w:tab w:val="left" w:pos="244"/>
          <w:tab w:val="left" w:pos="734"/>
        </w:tabs>
        <w:jc w:val="both"/>
        <w:rPr>
          <w:sz w:val="24"/>
        </w:rPr>
      </w:pPr>
      <w:r>
        <w:rPr>
          <w:sz w:val="24"/>
        </w:rPr>
        <w:tab/>
      </w:r>
      <w:r w:rsidR="002A0E4E">
        <w:rPr>
          <w:sz w:val="24"/>
        </w:rPr>
        <w:t>TAK Hellas Brno B</w:t>
      </w:r>
      <w:r w:rsidR="002A0E4E">
        <w:rPr>
          <w:sz w:val="24"/>
        </w:rPr>
        <w:tab/>
      </w:r>
      <w:r w:rsidR="002A0E4E">
        <w:rPr>
          <w:sz w:val="24"/>
        </w:rPr>
        <w:tab/>
        <w:t xml:space="preserve">- Milan </w:t>
      </w:r>
      <w:proofErr w:type="spellStart"/>
      <w:r w:rsidR="002A0E4E">
        <w:rPr>
          <w:sz w:val="24"/>
        </w:rPr>
        <w:t>Lutter</w:t>
      </w:r>
      <w:proofErr w:type="spellEnd"/>
      <w:r w:rsidR="002A0E4E">
        <w:rPr>
          <w:sz w:val="24"/>
        </w:rPr>
        <w:t>, Švestková 3, 614 00 Brno</w:t>
      </w:r>
    </w:p>
    <w:p w14:paraId="2FF1D217" w14:textId="77777777" w:rsidR="000D1586" w:rsidRPr="00DE7BBB" w:rsidRDefault="000D1586">
      <w:pPr>
        <w:pStyle w:val="ZkladntextIMP"/>
        <w:tabs>
          <w:tab w:val="left" w:pos="244"/>
          <w:tab w:val="left" w:pos="734"/>
        </w:tabs>
        <w:jc w:val="both"/>
        <w:rPr>
          <w:sz w:val="24"/>
          <w:szCs w:val="24"/>
        </w:rPr>
      </w:pPr>
    </w:p>
    <w:p w14:paraId="6B1587CE" w14:textId="77777777" w:rsidR="004E3787" w:rsidRDefault="00DA616C">
      <w:pPr>
        <w:pStyle w:val="ZkladntextIMP"/>
        <w:tabs>
          <w:tab w:val="left" w:pos="244"/>
          <w:tab w:val="left" w:pos="734"/>
        </w:tabs>
        <w:jc w:val="both"/>
        <w:rPr>
          <w:sz w:val="24"/>
        </w:rPr>
      </w:pPr>
      <w:r>
        <w:rPr>
          <w:b/>
          <w:bCs/>
          <w:sz w:val="24"/>
          <w:szCs w:val="24"/>
        </w:rPr>
        <w:t>3.</w:t>
      </w:r>
      <w:r>
        <w:rPr>
          <w:b/>
          <w:bCs/>
          <w:sz w:val="24"/>
          <w:szCs w:val="24"/>
        </w:rPr>
        <w:tab/>
        <w:t>Předpis</w:t>
      </w:r>
    </w:p>
    <w:p w14:paraId="3407E6AB" w14:textId="77777777" w:rsidR="004E3787" w:rsidRPr="0019479F" w:rsidRDefault="00DA616C">
      <w:pPr>
        <w:pStyle w:val="ZkladntextIMP"/>
        <w:tabs>
          <w:tab w:val="left" w:pos="244"/>
          <w:tab w:val="left" w:pos="734"/>
        </w:tabs>
        <w:jc w:val="both"/>
        <w:rPr>
          <w:sz w:val="24"/>
        </w:rPr>
      </w:pPr>
      <w:r>
        <w:rPr>
          <w:sz w:val="24"/>
        </w:rPr>
        <w:tab/>
        <w:t>Soutěží se podle pravidel vzpírání IWF, tohoto rozpisu a soutěžního řádu ČSV.</w:t>
      </w:r>
    </w:p>
    <w:p w14:paraId="2E28F947" w14:textId="77777777" w:rsidR="0019479F" w:rsidRDefault="0019479F">
      <w:pPr>
        <w:pStyle w:val="ZkladntextIMP"/>
        <w:tabs>
          <w:tab w:val="left" w:pos="244"/>
          <w:tab w:val="left" w:pos="734"/>
        </w:tabs>
        <w:jc w:val="both"/>
      </w:pPr>
    </w:p>
    <w:p w14:paraId="6BA661D7" w14:textId="77777777" w:rsidR="00DE7BBB" w:rsidRPr="0019479F" w:rsidRDefault="00DE7BBB">
      <w:pPr>
        <w:pStyle w:val="ZkladntextIMP"/>
        <w:tabs>
          <w:tab w:val="left" w:pos="244"/>
          <w:tab w:val="left" w:pos="734"/>
        </w:tabs>
        <w:jc w:val="both"/>
      </w:pPr>
    </w:p>
    <w:p w14:paraId="74EFD362" w14:textId="77777777" w:rsidR="004E3787" w:rsidRDefault="00DA616C">
      <w:pPr>
        <w:pStyle w:val="ZkladntextIMP"/>
        <w:tabs>
          <w:tab w:val="left" w:pos="244"/>
          <w:tab w:val="left" w:pos="734"/>
        </w:tabs>
        <w:jc w:val="both"/>
        <w:rPr>
          <w:sz w:val="24"/>
        </w:rPr>
      </w:pPr>
      <w:r>
        <w:rPr>
          <w:b/>
          <w:sz w:val="24"/>
        </w:rPr>
        <w:t>4.</w:t>
      </w:r>
      <w:r>
        <w:rPr>
          <w:b/>
          <w:sz w:val="24"/>
        </w:rPr>
        <w:tab/>
        <w:t>Hodnocení</w:t>
      </w:r>
    </w:p>
    <w:p w14:paraId="2F8D5874" w14:textId="77777777" w:rsidR="0019479F" w:rsidRDefault="00DA616C">
      <w:pPr>
        <w:pStyle w:val="ZkladntextIMP"/>
        <w:tabs>
          <w:tab w:val="left" w:pos="244"/>
          <w:tab w:val="left" w:pos="734"/>
        </w:tabs>
        <w:jc w:val="both"/>
        <w:rPr>
          <w:sz w:val="24"/>
        </w:rPr>
      </w:pPr>
      <w:r>
        <w:rPr>
          <w:sz w:val="24"/>
        </w:rPr>
        <w:tab/>
        <w:t xml:space="preserve">Startují čtyřčlenná družstva. Započítávají se tři nejlepší výsledky podle </w:t>
      </w:r>
      <w:r w:rsidR="009A2F2D">
        <w:rPr>
          <w:sz w:val="24"/>
        </w:rPr>
        <w:t xml:space="preserve">aktuálních </w:t>
      </w:r>
      <w:r>
        <w:rPr>
          <w:sz w:val="24"/>
        </w:rPr>
        <w:t xml:space="preserve">Sinclairových tabulek pro ženy. Součet </w:t>
      </w:r>
      <w:proofErr w:type="spellStart"/>
      <w:r>
        <w:rPr>
          <w:sz w:val="24"/>
        </w:rPr>
        <w:t>Sinc</w:t>
      </w:r>
      <w:proofErr w:type="spellEnd"/>
      <w:r>
        <w:rPr>
          <w:sz w:val="24"/>
        </w:rPr>
        <w:t xml:space="preserve">. bodů tří závodnic družstva určí pořadí družstev v kole, které je hodnoceno tak, že poslední družstvo získává 5 bodů, každé další družstvo o bod více. Součet těchto bodů za pořadí určuje pořadí po 3 kolech. Při stejném počtu bodů za pořadí rozhoduje součet </w:t>
      </w:r>
      <w:proofErr w:type="spellStart"/>
      <w:r>
        <w:rPr>
          <w:sz w:val="24"/>
        </w:rPr>
        <w:t>Sinc</w:t>
      </w:r>
      <w:proofErr w:type="spellEnd"/>
      <w:r>
        <w:rPr>
          <w:sz w:val="24"/>
        </w:rPr>
        <w:t>. bodů ze tří kol.</w:t>
      </w:r>
    </w:p>
    <w:p w14:paraId="5C872BBC" w14:textId="77777777" w:rsidR="0019479F" w:rsidRPr="00060FA4" w:rsidRDefault="0019479F">
      <w:pPr>
        <w:pStyle w:val="ZkladntextIMP"/>
        <w:tabs>
          <w:tab w:val="left" w:pos="244"/>
          <w:tab w:val="left" w:pos="734"/>
        </w:tabs>
        <w:jc w:val="both"/>
        <w:rPr>
          <w:sz w:val="12"/>
          <w:szCs w:val="12"/>
        </w:rPr>
      </w:pPr>
    </w:p>
    <w:p w14:paraId="48A5C415" w14:textId="77777777" w:rsidR="004E3787" w:rsidRDefault="00DA616C">
      <w:pPr>
        <w:pStyle w:val="ZkladntextIMP"/>
        <w:tabs>
          <w:tab w:val="left" w:pos="244"/>
          <w:tab w:val="left" w:pos="734"/>
        </w:tabs>
        <w:jc w:val="both"/>
        <w:rPr>
          <w:sz w:val="24"/>
        </w:rPr>
      </w:pPr>
      <w:r>
        <w:rPr>
          <w:b/>
          <w:sz w:val="24"/>
        </w:rPr>
        <w:t>5.</w:t>
      </w:r>
      <w:r>
        <w:rPr>
          <w:b/>
          <w:sz w:val="24"/>
        </w:rPr>
        <w:tab/>
        <w:t>Systém soutěže</w:t>
      </w:r>
    </w:p>
    <w:p w14:paraId="1A602BFA" w14:textId="77777777" w:rsidR="004E3787" w:rsidRDefault="00DA616C">
      <w:pPr>
        <w:pStyle w:val="ZkladntextIMP"/>
        <w:tabs>
          <w:tab w:val="left" w:pos="244"/>
          <w:tab w:val="left" w:pos="734"/>
        </w:tabs>
        <w:jc w:val="both"/>
      </w:pPr>
      <w:r>
        <w:rPr>
          <w:sz w:val="24"/>
        </w:rPr>
        <w:tab/>
        <w:t>Tříkolový, formou turnajů. Družstvo musí nastoupit minimálně se třemi závodnicemi, aby mohlo být hodnoceno.</w:t>
      </w:r>
    </w:p>
    <w:p w14:paraId="7683E132" w14:textId="77777777" w:rsidR="004E3787" w:rsidRPr="00060FA4" w:rsidRDefault="004E3787">
      <w:pPr>
        <w:pStyle w:val="ZkladntextIMP"/>
        <w:tabs>
          <w:tab w:val="left" w:pos="244"/>
          <w:tab w:val="left" w:pos="734"/>
        </w:tabs>
        <w:jc w:val="both"/>
        <w:rPr>
          <w:sz w:val="12"/>
          <w:szCs w:val="12"/>
        </w:rPr>
      </w:pPr>
    </w:p>
    <w:p w14:paraId="3C633107" w14:textId="0CA10387" w:rsidR="004E3787" w:rsidRDefault="00DA616C">
      <w:pPr>
        <w:pStyle w:val="ZkladntextIMP"/>
        <w:tabs>
          <w:tab w:val="left" w:pos="244"/>
          <w:tab w:val="left" w:pos="734"/>
        </w:tabs>
        <w:jc w:val="both"/>
        <w:rPr>
          <w:sz w:val="24"/>
        </w:rPr>
      </w:pPr>
      <w:r>
        <w:rPr>
          <w:b/>
          <w:bCs/>
          <w:sz w:val="24"/>
        </w:rPr>
        <w:t>6. Postup</w:t>
      </w:r>
    </w:p>
    <w:p w14:paraId="31C25AA4" w14:textId="2EA2A6E6" w:rsidR="004E3787" w:rsidRDefault="00DA616C" w:rsidP="00060FA4">
      <w:pPr>
        <w:pStyle w:val="ZkladntextIMP"/>
        <w:tabs>
          <w:tab w:val="left" w:pos="244"/>
          <w:tab w:val="left" w:pos="734"/>
        </w:tabs>
        <w:jc w:val="both"/>
        <w:rPr>
          <w:b/>
          <w:bCs/>
          <w:i/>
          <w:iCs/>
          <w:sz w:val="24"/>
        </w:rPr>
      </w:pPr>
      <w:r>
        <w:rPr>
          <w:sz w:val="24"/>
        </w:rPr>
        <w:tab/>
      </w:r>
      <w:r w:rsidR="00060FA4">
        <w:rPr>
          <w:sz w:val="24"/>
          <w:szCs w:val="24"/>
        </w:rPr>
        <w:t xml:space="preserve">Družstvo, které získá nejvíc </w:t>
      </w:r>
      <w:proofErr w:type="spellStart"/>
      <w:r w:rsidR="00060FA4">
        <w:rPr>
          <w:sz w:val="24"/>
          <w:szCs w:val="24"/>
        </w:rPr>
        <w:t>Sinc</w:t>
      </w:r>
      <w:proofErr w:type="spellEnd"/>
      <w:r w:rsidR="00060FA4">
        <w:rPr>
          <w:sz w:val="24"/>
          <w:szCs w:val="24"/>
        </w:rPr>
        <w:t>. bodů za 3 kola ze všech skupin, postoupí do I. ligy, nemohou postoupit B</w:t>
      </w:r>
      <w:r w:rsidR="00060FA4">
        <w:rPr>
          <w:sz w:val="24"/>
          <w:szCs w:val="24"/>
        </w:rPr>
        <w:t xml:space="preserve">, </w:t>
      </w:r>
      <w:r w:rsidR="00060FA4">
        <w:rPr>
          <w:sz w:val="24"/>
          <w:szCs w:val="24"/>
        </w:rPr>
        <w:t>C</w:t>
      </w:r>
      <w:r w:rsidR="00060FA4">
        <w:rPr>
          <w:sz w:val="24"/>
          <w:szCs w:val="24"/>
        </w:rPr>
        <w:t xml:space="preserve"> či D</w:t>
      </w:r>
      <w:r w:rsidR="00060FA4">
        <w:rPr>
          <w:sz w:val="24"/>
          <w:szCs w:val="24"/>
        </w:rPr>
        <w:t xml:space="preserve"> družstva prvoligových klubů. V případě neúčasti tohoto družstva v 1. lize, má právo startu další družstvo v pořadí.</w:t>
      </w:r>
    </w:p>
    <w:p w14:paraId="081C0259" w14:textId="77777777" w:rsidR="004E3787" w:rsidRPr="00060FA4" w:rsidRDefault="004E3787">
      <w:pPr>
        <w:pStyle w:val="ZkladntextIMP"/>
        <w:tabs>
          <w:tab w:val="left" w:pos="244"/>
          <w:tab w:val="left" w:pos="734"/>
        </w:tabs>
        <w:jc w:val="both"/>
        <w:rPr>
          <w:b/>
          <w:bCs/>
          <w:iCs/>
          <w:sz w:val="12"/>
          <w:szCs w:val="12"/>
        </w:rPr>
      </w:pPr>
    </w:p>
    <w:p w14:paraId="3592CFB9" w14:textId="77777777" w:rsidR="004E3787" w:rsidRDefault="00DA616C">
      <w:pPr>
        <w:pStyle w:val="ZkladntextIMP"/>
        <w:tabs>
          <w:tab w:val="left" w:pos="244"/>
          <w:tab w:val="left" w:pos="734"/>
        </w:tabs>
        <w:jc w:val="both"/>
        <w:rPr>
          <w:sz w:val="24"/>
        </w:rPr>
      </w:pPr>
      <w:r>
        <w:rPr>
          <w:b/>
          <w:sz w:val="24"/>
        </w:rPr>
        <w:t>7.</w:t>
      </w:r>
      <w:r>
        <w:rPr>
          <w:b/>
          <w:sz w:val="24"/>
        </w:rPr>
        <w:tab/>
        <w:t>Povinnosti pořadatele</w:t>
      </w:r>
    </w:p>
    <w:p w14:paraId="5C37B94F" w14:textId="77777777" w:rsidR="004E3787" w:rsidRDefault="00DA616C">
      <w:pPr>
        <w:pStyle w:val="ZkladntextIMP"/>
        <w:tabs>
          <w:tab w:val="left" w:pos="244"/>
          <w:tab w:val="left" w:pos="734"/>
        </w:tabs>
        <w:jc w:val="both"/>
        <w:rPr>
          <w:sz w:val="24"/>
        </w:rPr>
      </w:pPr>
      <w:r>
        <w:rPr>
          <w:sz w:val="24"/>
        </w:rPr>
        <w:tab/>
        <w:t>a) nejpozději do 30 dnů před soutěží je povinen uvědomit SK ČSV o místě konání</w:t>
      </w:r>
    </w:p>
    <w:p w14:paraId="60CCE204" w14:textId="03F5B277" w:rsidR="004E3787" w:rsidRDefault="00DA616C">
      <w:pPr>
        <w:pStyle w:val="ZkladntextIMP"/>
        <w:tabs>
          <w:tab w:val="left" w:pos="244"/>
          <w:tab w:val="left" w:pos="734"/>
        </w:tabs>
        <w:jc w:val="both"/>
        <w:rPr>
          <w:b/>
          <w:bCs/>
          <w:i/>
          <w:iCs/>
          <w:sz w:val="24"/>
        </w:rPr>
      </w:pPr>
      <w:r>
        <w:rPr>
          <w:sz w:val="24"/>
        </w:rPr>
        <w:tab/>
        <w:t xml:space="preserve">b) zajistí důstojné uspořádání </w:t>
      </w:r>
      <w:r w:rsidR="00767F62">
        <w:rPr>
          <w:sz w:val="24"/>
        </w:rPr>
        <w:t>soutěže – výzdoba</w:t>
      </w:r>
      <w:r>
        <w:rPr>
          <w:sz w:val="24"/>
        </w:rPr>
        <w:t>, ozvučení, propagace v místě konání atd.</w:t>
      </w:r>
    </w:p>
    <w:p w14:paraId="2F0796E2" w14:textId="77777777" w:rsidR="004E3787" w:rsidRPr="00060FA4" w:rsidRDefault="004E3787">
      <w:pPr>
        <w:pStyle w:val="ZkladntextIMP"/>
        <w:tabs>
          <w:tab w:val="left" w:pos="244"/>
          <w:tab w:val="left" w:pos="734"/>
        </w:tabs>
        <w:jc w:val="both"/>
        <w:rPr>
          <w:b/>
          <w:bCs/>
          <w:iCs/>
          <w:sz w:val="12"/>
          <w:szCs w:val="12"/>
        </w:rPr>
      </w:pPr>
    </w:p>
    <w:p w14:paraId="5134375D" w14:textId="77777777" w:rsidR="004E3787" w:rsidRDefault="00DA616C">
      <w:pPr>
        <w:pStyle w:val="ZkladntextIMP"/>
        <w:tabs>
          <w:tab w:val="left" w:pos="244"/>
          <w:tab w:val="left" w:pos="734"/>
        </w:tabs>
        <w:jc w:val="both"/>
        <w:rPr>
          <w:sz w:val="24"/>
        </w:rPr>
      </w:pPr>
      <w:r>
        <w:rPr>
          <w:b/>
          <w:sz w:val="24"/>
        </w:rPr>
        <w:t>8.</w:t>
      </w:r>
      <w:r>
        <w:rPr>
          <w:b/>
          <w:sz w:val="24"/>
        </w:rPr>
        <w:tab/>
        <w:t>Povinnosti startujících</w:t>
      </w:r>
    </w:p>
    <w:p w14:paraId="5B3CCDC4" w14:textId="77777777" w:rsidR="004E3787" w:rsidRDefault="0005635A">
      <w:pPr>
        <w:pStyle w:val="ZkladntextIMP"/>
        <w:tabs>
          <w:tab w:val="left" w:pos="244"/>
          <w:tab w:val="left" w:pos="734"/>
        </w:tabs>
        <w:jc w:val="both"/>
        <w:rPr>
          <w:sz w:val="24"/>
        </w:rPr>
      </w:pPr>
      <w:r>
        <w:rPr>
          <w:sz w:val="24"/>
        </w:rPr>
        <w:tab/>
      </w:r>
      <w:r w:rsidR="00DA616C">
        <w:rPr>
          <w:sz w:val="24"/>
        </w:rPr>
        <w:t>Závodnice a činovníci se řídí pokyny pořadatele. Dále viz Soutěžní řád ČSV.</w:t>
      </w:r>
    </w:p>
    <w:p w14:paraId="46AEB005" w14:textId="77777777" w:rsidR="004E3787" w:rsidRPr="00060FA4" w:rsidRDefault="004E3787">
      <w:pPr>
        <w:pStyle w:val="ZkladntextIMP"/>
        <w:tabs>
          <w:tab w:val="left" w:pos="244"/>
          <w:tab w:val="left" w:pos="734"/>
        </w:tabs>
        <w:jc w:val="both"/>
        <w:rPr>
          <w:sz w:val="12"/>
          <w:szCs w:val="12"/>
        </w:rPr>
      </w:pPr>
    </w:p>
    <w:p w14:paraId="36A38529" w14:textId="77777777" w:rsidR="004E3787" w:rsidRDefault="00DA616C">
      <w:pPr>
        <w:pStyle w:val="ZkladntextIMP"/>
        <w:tabs>
          <w:tab w:val="left" w:pos="244"/>
          <w:tab w:val="left" w:pos="734"/>
        </w:tabs>
        <w:jc w:val="both"/>
        <w:rPr>
          <w:sz w:val="24"/>
        </w:rPr>
      </w:pPr>
      <w:r>
        <w:rPr>
          <w:b/>
          <w:sz w:val="24"/>
        </w:rPr>
        <w:t>9. Úhrada</w:t>
      </w:r>
    </w:p>
    <w:p w14:paraId="3A384B77" w14:textId="77777777" w:rsidR="004E3787" w:rsidRDefault="00DA616C">
      <w:pPr>
        <w:pStyle w:val="ZkladntextIMP"/>
        <w:tabs>
          <w:tab w:val="left" w:pos="244"/>
          <w:tab w:val="left" w:pos="734"/>
        </w:tabs>
        <w:jc w:val="both"/>
        <w:rPr>
          <w:sz w:val="24"/>
        </w:rPr>
      </w:pPr>
      <w:r>
        <w:rPr>
          <w:sz w:val="24"/>
        </w:rPr>
        <w:tab/>
        <w:t>Družstva startují na vlastní náklady. Náklady na delegované rozhodčí hradí ČSV.</w:t>
      </w:r>
    </w:p>
    <w:p w14:paraId="1CB3D858" w14:textId="77777777" w:rsidR="004E3787" w:rsidRPr="00060FA4" w:rsidRDefault="004E3787">
      <w:pPr>
        <w:pStyle w:val="ZkladntextIMP"/>
        <w:tabs>
          <w:tab w:val="left" w:pos="244"/>
          <w:tab w:val="left" w:pos="734"/>
        </w:tabs>
        <w:jc w:val="both"/>
        <w:rPr>
          <w:sz w:val="12"/>
          <w:szCs w:val="12"/>
        </w:rPr>
      </w:pPr>
    </w:p>
    <w:p w14:paraId="3A7F5FB7" w14:textId="77777777" w:rsidR="004E3787" w:rsidRDefault="00DA616C">
      <w:pPr>
        <w:pStyle w:val="ZkladntextIMP"/>
        <w:tabs>
          <w:tab w:val="left" w:pos="244"/>
          <w:tab w:val="left" w:pos="734"/>
        </w:tabs>
        <w:jc w:val="both"/>
        <w:rPr>
          <w:sz w:val="24"/>
        </w:rPr>
      </w:pPr>
      <w:r>
        <w:rPr>
          <w:b/>
          <w:sz w:val="24"/>
        </w:rPr>
        <w:t>10. Technické uspořádání</w:t>
      </w:r>
    </w:p>
    <w:p w14:paraId="66A2DCA8" w14:textId="26AB3582" w:rsidR="00DE7BBB" w:rsidRPr="00060FA4" w:rsidRDefault="00DA616C">
      <w:pPr>
        <w:pStyle w:val="ZkladntextIMP"/>
        <w:tabs>
          <w:tab w:val="left" w:pos="244"/>
          <w:tab w:val="left" w:pos="734"/>
        </w:tabs>
        <w:jc w:val="both"/>
        <w:rPr>
          <w:sz w:val="24"/>
          <w:u w:val="single"/>
        </w:rPr>
      </w:pPr>
      <w:r>
        <w:rPr>
          <w:sz w:val="24"/>
        </w:rPr>
        <w:tab/>
        <w:t xml:space="preserve">Na technické poradě se vylosuje pořadí družstev na vážení. Všechny závodnice se váží najednou. Při vážení budou závodnice rozděleny do skupin dle počtu startujících. Rozdělení závodnic do skupin určí trenér při vážení. </w:t>
      </w:r>
      <w:r>
        <w:rPr>
          <w:sz w:val="24"/>
          <w:u w:val="single"/>
        </w:rPr>
        <w:t>Z každého družstva se váží pouze čtyři závodnice v průběhu jedné hodiny.</w:t>
      </w:r>
    </w:p>
    <w:p w14:paraId="6D0EF062" w14:textId="361F0DF7" w:rsidR="004E3787" w:rsidRDefault="00DA616C">
      <w:pPr>
        <w:pStyle w:val="ZkladntextIMP"/>
        <w:tabs>
          <w:tab w:val="left" w:pos="244"/>
          <w:tab w:val="left" w:pos="734"/>
        </w:tabs>
        <w:jc w:val="both"/>
        <w:rPr>
          <w:sz w:val="24"/>
        </w:rPr>
      </w:pPr>
      <w:r>
        <w:rPr>
          <w:sz w:val="24"/>
        </w:rPr>
        <w:t>Technická porada:</w:t>
      </w:r>
      <w:r>
        <w:rPr>
          <w:sz w:val="24"/>
        </w:rPr>
        <w:tab/>
      </w:r>
      <w:r>
        <w:rPr>
          <w:sz w:val="24"/>
        </w:rPr>
        <w:tab/>
      </w:r>
      <w:r w:rsidR="0005635A">
        <w:rPr>
          <w:sz w:val="24"/>
        </w:rPr>
        <w:t>8.45</w:t>
      </w:r>
    </w:p>
    <w:p w14:paraId="7128C8CC" w14:textId="599AA308" w:rsidR="004E3787" w:rsidRDefault="00DA616C">
      <w:pPr>
        <w:pStyle w:val="ZkladntextIMP"/>
        <w:tabs>
          <w:tab w:val="left" w:pos="244"/>
          <w:tab w:val="left" w:pos="734"/>
        </w:tabs>
        <w:jc w:val="both"/>
        <w:rPr>
          <w:sz w:val="24"/>
        </w:rPr>
      </w:pPr>
      <w:r>
        <w:rPr>
          <w:sz w:val="24"/>
        </w:rPr>
        <w:t>Vážení:</w:t>
      </w:r>
      <w:r>
        <w:rPr>
          <w:sz w:val="24"/>
        </w:rPr>
        <w:tab/>
      </w:r>
      <w:r>
        <w:rPr>
          <w:sz w:val="24"/>
        </w:rPr>
        <w:tab/>
      </w:r>
      <w:r>
        <w:rPr>
          <w:sz w:val="24"/>
        </w:rPr>
        <w:tab/>
      </w:r>
      <w:r w:rsidR="0005635A">
        <w:rPr>
          <w:sz w:val="24"/>
        </w:rPr>
        <w:t>9.00 – 10.00</w:t>
      </w:r>
    </w:p>
    <w:p w14:paraId="1E685F42" w14:textId="0B2B62D3" w:rsidR="004E3787" w:rsidRDefault="00DA616C">
      <w:pPr>
        <w:pStyle w:val="ZkladntextIMP"/>
        <w:tabs>
          <w:tab w:val="left" w:pos="244"/>
          <w:tab w:val="left" w:pos="734"/>
        </w:tabs>
        <w:jc w:val="both"/>
        <w:rPr>
          <w:sz w:val="24"/>
          <w:szCs w:val="24"/>
        </w:rPr>
      </w:pPr>
      <w:r>
        <w:rPr>
          <w:sz w:val="24"/>
        </w:rPr>
        <w:t>Nástup:</w:t>
      </w:r>
      <w:r>
        <w:rPr>
          <w:sz w:val="24"/>
        </w:rPr>
        <w:tab/>
      </w:r>
      <w:r>
        <w:rPr>
          <w:sz w:val="24"/>
        </w:rPr>
        <w:tab/>
      </w:r>
      <w:r>
        <w:rPr>
          <w:sz w:val="24"/>
        </w:rPr>
        <w:tab/>
      </w:r>
      <w:r w:rsidR="0005635A">
        <w:rPr>
          <w:sz w:val="24"/>
        </w:rPr>
        <w:t>10.</w:t>
      </w:r>
      <w:r w:rsidR="004543B1">
        <w:rPr>
          <w:sz w:val="24"/>
        </w:rPr>
        <w:t>30</w:t>
      </w:r>
    </w:p>
    <w:p w14:paraId="4725D5A7" w14:textId="77777777" w:rsidR="004543B1" w:rsidRPr="00060FA4" w:rsidRDefault="004543B1">
      <w:pPr>
        <w:pStyle w:val="ZkladntextIMP"/>
        <w:tabs>
          <w:tab w:val="left" w:pos="244"/>
          <w:tab w:val="left" w:pos="734"/>
        </w:tabs>
        <w:jc w:val="both"/>
        <w:rPr>
          <w:sz w:val="12"/>
          <w:szCs w:val="12"/>
        </w:rPr>
      </w:pPr>
    </w:p>
    <w:p w14:paraId="251B3C3F" w14:textId="77777777" w:rsidR="004E3787" w:rsidRDefault="00DA616C">
      <w:pPr>
        <w:pStyle w:val="ZkladntextIMP"/>
        <w:tabs>
          <w:tab w:val="left" w:pos="244"/>
          <w:tab w:val="left" w:pos="734"/>
        </w:tabs>
        <w:jc w:val="both"/>
        <w:rPr>
          <w:sz w:val="24"/>
          <w:szCs w:val="24"/>
        </w:rPr>
      </w:pPr>
      <w:r>
        <w:rPr>
          <w:sz w:val="24"/>
          <w:szCs w:val="24"/>
        </w:rPr>
        <w:t xml:space="preserve">Přestávka mezi skupinami </w:t>
      </w:r>
      <w:r w:rsidR="009A512A">
        <w:rPr>
          <w:sz w:val="24"/>
          <w:szCs w:val="24"/>
        </w:rPr>
        <w:t>10</w:t>
      </w:r>
      <w:r>
        <w:rPr>
          <w:sz w:val="24"/>
          <w:szCs w:val="24"/>
        </w:rPr>
        <w:t xml:space="preserve"> min. Po skončení soutěže budou vyhlášeny výsledky v kole.</w:t>
      </w:r>
    </w:p>
    <w:p w14:paraId="20E30B7D" w14:textId="77777777" w:rsidR="004E3787" w:rsidRDefault="00DA616C">
      <w:pPr>
        <w:pStyle w:val="ZkladntextIMP"/>
        <w:tabs>
          <w:tab w:val="left" w:pos="244"/>
          <w:tab w:val="left" w:pos="734"/>
        </w:tabs>
        <w:jc w:val="both"/>
        <w:rPr>
          <w:sz w:val="24"/>
          <w:szCs w:val="24"/>
        </w:rPr>
      </w:pPr>
      <w:r>
        <w:rPr>
          <w:sz w:val="24"/>
          <w:szCs w:val="24"/>
        </w:rPr>
        <w:t>K vyhlášení nastoupí trenéři nebo závodnice poslední skupiny.</w:t>
      </w:r>
    </w:p>
    <w:p w14:paraId="413C82A4" w14:textId="77777777" w:rsidR="004E3787" w:rsidRPr="0019479F" w:rsidRDefault="004E3787">
      <w:pPr>
        <w:pStyle w:val="ZkladntextIMP"/>
        <w:tabs>
          <w:tab w:val="left" w:pos="244"/>
          <w:tab w:val="left" w:pos="734"/>
        </w:tabs>
        <w:jc w:val="both"/>
      </w:pPr>
    </w:p>
    <w:p w14:paraId="496CAB50" w14:textId="77777777" w:rsidR="004E3787" w:rsidRDefault="00DA616C">
      <w:pPr>
        <w:pStyle w:val="ZkladntextIMP"/>
        <w:tabs>
          <w:tab w:val="left" w:pos="244"/>
          <w:tab w:val="left" w:pos="734"/>
        </w:tabs>
        <w:jc w:val="both"/>
        <w:rPr>
          <w:sz w:val="24"/>
        </w:rPr>
      </w:pPr>
      <w:r>
        <w:rPr>
          <w:b/>
          <w:sz w:val="24"/>
        </w:rPr>
        <w:t>11. Termíny a pořadatelé</w:t>
      </w:r>
    </w:p>
    <w:p w14:paraId="445DC583" w14:textId="77777777" w:rsidR="00060FA4" w:rsidRDefault="00060FA4" w:rsidP="00060FA4">
      <w:pPr>
        <w:pStyle w:val="ZkladntextIMP"/>
        <w:tabs>
          <w:tab w:val="left" w:pos="244"/>
          <w:tab w:val="left" w:pos="734"/>
        </w:tabs>
        <w:jc w:val="both"/>
        <w:rPr>
          <w:b/>
          <w:sz w:val="24"/>
        </w:rPr>
      </w:pPr>
      <w:r>
        <w:rPr>
          <w:sz w:val="24"/>
        </w:rPr>
        <w:tab/>
      </w:r>
      <w:r>
        <w:rPr>
          <w:sz w:val="24"/>
        </w:rPr>
        <w:tab/>
      </w:r>
      <w:r>
        <w:rPr>
          <w:sz w:val="24"/>
        </w:rPr>
        <w:tab/>
      </w:r>
      <w:r>
        <w:rPr>
          <w:sz w:val="24"/>
        </w:rPr>
        <w:tab/>
      </w:r>
      <w:r>
        <w:rPr>
          <w:b/>
          <w:sz w:val="24"/>
        </w:rPr>
        <w:t>Sk. A</w:t>
      </w:r>
      <w:r>
        <w:rPr>
          <w:b/>
          <w:sz w:val="24"/>
        </w:rPr>
        <w:tab/>
      </w:r>
      <w:r>
        <w:rPr>
          <w:b/>
          <w:sz w:val="24"/>
        </w:rPr>
        <w:tab/>
        <w:t>B</w:t>
      </w:r>
      <w:r>
        <w:rPr>
          <w:b/>
          <w:sz w:val="24"/>
        </w:rPr>
        <w:tab/>
      </w:r>
      <w:r>
        <w:rPr>
          <w:b/>
          <w:sz w:val="24"/>
        </w:rPr>
        <w:tab/>
        <w:t>C</w:t>
      </w:r>
      <w:r>
        <w:rPr>
          <w:b/>
          <w:sz w:val="24"/>
        </w:rPr>
        <w:tab/>
      </w:r>
      <w:r>
        <w:rPr>
          <w:b/>
          <w:sz w:val="24"/>
        </w:rPr>
        <w:tab/>
        <w:t>D</w:t>
      </w:r>
      <w:r>
        <w:rPr>
          <w:b/>
          <w:sz w:val="24"/>
        </w:rPr>
        <w:tab/>
      </w:r>
      <w:r>
        <w:rPr>
          <w:b/>
          <w:sz w:val="24"/>
        </w:rPr>
        <w:tab/>
        <w:t>E</w:t>
      </w:r>
    </w:p>
    <w:p w14:paraId="5C6F07EF" w14:textId="77777777" w:rsidR="00060FA4" w:rsidRDefault="00060FA4" w:rsidP="00060FA4">
      <w:pPr>
        <w:pStyle w:val="ZkladntextIMP"/>
        <w:tabs>
          <w:tab w:val="left" w:pos="244"/>
          <w:tab w:val="left" w:pos="734"/>
        </w:tabs>
        <w:jc w:val="both"/>
        <w:rPr>
          <w:sz w:val="24"/>
        </w:rPr>
      </w:pPr>
      <w:r>
        <w:rPr>
          <w:sz w:val="24"/>
        </w:rPr>
        <w:t>1. kolo</w:t>
      </w:r>
      <w:r>
        <w:rPr>
          <w:sz w:val="24"/>
        </w:rPr>
        <w:tab/>
      </w:r>
      <w:r w:rsidRPr="00A4264F">
        <w:rPr>
          <w:b/>
          <w:bCs/>
          <w:sz w:val="24"/>
        </w:rPr>
        <w:t>22. 3. 2025</w:t>
      </w:r>
      <w:r>
        <w:rPr>
          <w:sz w:val="24"/>
        </w:rPr>
        <w:tab/>
        <w:t>Teplice</w:t>
      </w:r>
      <w:r>
        <w:rPr>
          <w:sz w:val="24"/>
        </w:rPr>
        <w:tab/>
        <w:t xml:space="preserve">     </w:t>
      </w:r>
      <w:r>
        <w:rPr>
          <w:sz w:val="24"/>
        </w:rPr>
        <w:tab/>
        <w:t>Sl. Plzeň</w:t>
      </w:r>
      <w:r>
        <w:rPr>
          <w:sz w:val="24"/>
        </w:rPr>
        <w:tab/>
        <w:t>Zlín</w:t>
      </w:r>
      <w:r>
        <w:rPr>
          <w:sz w:val="24"/>
        </w:rPr>
        <w:tab/>
      </w:r>
      <w:r>
        <w:rPr>
          <w:sz w:val="24"/>
        </w:rPr>
        <w:tab/>
        <w:t>UF Olomouc</w:t>
      </w:r>
      <w:r>
        <w:rPr>
          <w:sz w:val="24"/>
        </w:rPr>
        <w:tab/>
        <w:t>Boskovice</w:t>
      </w:r>
    </w:p>
    <w:p w14:paraId="2A903165" w14:textId="77777777" w:rsidR="00060FA4" w:rsidRDefault="00060FA4" w:rsidP="00060FA4">
      <w:pPr>
        <w:pStyle w:val="ZkladntextIMP"/>
        <w:tabs>
          <w:tab w:val="left" w:pos="244"/>
          <w:tab w:val="left" w:pos="734"/>
        </w:tabs>
        <w:jc w:val="both"/>
        <w:rPr>
          <w:sz w:val="24"/>
        </w:rPr>
      </w:pPr>
      <w:r>
        <w:rPr>
          <w:sz w:val="24"/>
        </w:rPr>
        <w:t>2. kolo</w:t>
      </w:r>
      <w:r>
        <w:rPr>
          <w:sz w:val="24"/>
        </w:rPr>
        <w:tab/>
      </w:r>
      <w:r w:rsidRPr="00A4264F">
        <w:rPr>
          <w:b/>
          <w:bCs/>
          <w:sz w:val="24"/>
        </w:rPr>
        <w:t>17. 5. 2025</w:t>
      </w:r>
      <w:r>
        <w:rPr>
          <w:sz w:val="24"/>
        </w:rPr>
        <w:tab/>
        <w:t>Teplice</w:t>
      </w:r>
      <w:r>
        <w:rPr>
          <w:sz w:val="24"/>
        </w:rPr>
        <w:tab/>
        <w:t xml:space="preserve">     </w:t>
      </w:r>
      <w:r>
        <w:rPr>
          <w:sz w:val="24"/>
        </w:rPr>
        <w:tab/>
        <w:t>St. Plzeň</w:t>
      </w:r>
      <w:r>
        <w:rPr>
          <w:sz w:val="24"/>
        </w:rPr>
        <w:tab/>
        <w:t>Holešov</w:t>
      </w:r>
      <w:r>
        <w:rPr>
          <w:sz w:val="24"/>
        </w:rPr>
        <w:tab/>
        <w:t>UF Olomouc</w:t>
      </w:r>
      <w:r>
        <w:rPr>
          <w:sz w:val="24"/>
        </w:rPr>
        <w:tab/>
        <w:t>Hellas Brno</w:t>
      </w:r>
    </w:p>
    <w:p w14:paraId="78C3B3CC" w14:textId="77777777" w:rsidR="00060FA4" w:rsidRDefault="00060FA4" w:rsidP="00060FA4">
      <w:pPr>
        <w:pStyle w:val="ZkladntextIMP"/>
        <w:tabs>
          <w:tab w:val="left" w:pos="244"/>
          <w:tab w:val="left" w:pos="734"/>
        </w:tabs>
        <w:jc w:val="both"/>
        <w:rPr>
          <w:sz w:val="24"/>
        </w:rPr>
      </w:pPr>
      <w:r>
        <w:rPr>
          <w:sz w:val="24"/>
        </w:rPr>
        <w:t>3. kolo</w:t>
      </w:r>
      <w:r>
        <w:rPr>
          <w:sz w:val="24"/>
        </w:rPr>
        <w:tab/>
      </w:r>
      <w:r w:rsidRPr="00B95E4B">
        <w:rPr>
          <w:b/>
          <w:bCs/>
          <w:sz w:val="24"/>
        </w:rPr>
        <w:t>4. 10. 2025</w:t>
      </w:r>
      <w:r>
        <w:rPr>
          <w:sz w:val="24"/>
        </w:rPr>
        <w:tab/>
        <w:t>BC Praha</w:t>
      </w:r>
      <w:r>
        <w:rPr>
          <w:sz w:val="24"/>
        </w:rPr>
        <w:tab/>
        <w:t>Rotava</w:t>
      </w:r>
      <w:r>
        <w:rPr>
          <w:sz w:val="24"/>
        </w:rPr>
        <w:tab/>
      </w:r>
      <w:r>
        <w:rPr>
          <w:sz w:val="24"/>
        </w:rPr>
        <w:tab/>
        <w:t>N. Hrozenkov</w:t>
      </w:r>
      <w:r>
        <w:rPr>
          <w:sz w:val="24"/>
        </w:rPr>
        <w:tab/>
        <w:t>UF Olomouc</w:t>
      </w:r>
      <w:r>
        <w:rPr>
          <w:sz w:val="24"/>
        </w:rPr>
        <w:tab/>
        <w:t>WCB Brno</w:t>
      </w:r>
    </w:p>
    <w:p w14:paraId="5E4459BA" w14:textId="462D7916" w:rsidR="0019479F" w:rsidRPr="00060FA4" w:rsidRDefault="0019479F" w:rsidP="0019479F">
      <w:pPr>
        <w:pStyle w:val="ZkladntextIMP"/>
        <w:tabs>
          <w:tab w:val="left" w:pos="244"/>
          <w:tab w:val="left" w:pos="734"/>
        </w:tabs>
        <w:jc w:val="both"/>
        <w:rPr>
          <w:sz w:val="12"/>
          <w:szCs w:val="12"/>
        </w:rPr>
      </w:pPr>
    </w:p>
    <w:p w14:paraId="7F330E2E" w14:textId="77777777" w:rsidR="004E3787" w:rsidRDefault="00DA616C">
      <w:pPr>
        <w:pStyle w:val="ZkladntextIMP"/>
        <w:tabs>
          <w:tab w:val="left" w:pos="244"/>
          <w:tab w:val="left" w:pos="734"/>
        </w:tabs>
        <w:jc w:val="both"/>
        <w:rPr>
          <w:sz w:val="24"/>
        </w:rPr>
      </w:pPr>
      <w:r>
        <w:rPr>
          <w:sz w:val="24"/>
        </w:rPr>
        <w:t>V případě, že by některý z pořadatelů nemohl zajistit uspořádání kola, musí toto oznámit písemně min. 30 dnů před termínem na ČSV.</w:t>
      </w:r>
    </w:p>
    <w:p w14:paraId="64B40434" w14:textId="77777777" w:rsidR="004E3787" w:rsidRPr="00060FA4" w:rsidRDefault="004E3787">
      <w:pPr>
        <w:pStyle w:val="ZkladntextIMP"/>
        <w:tabs>
          <w:tab w:val="left" w:pos="244"/>
          <w:tab w:val="left" w:pos="734"/>
        </w:tabs>
        <w:jc w:val="both"/>
        <w:rPr>
          <w:sz w:val="12"/>
          <w:szCs w:val="12"/>
        </w:rPr>
      </w:pPr>
    </w:p>
    <w:p w14:paraId="691224B7" w14:textId="36B084D7" w:rsidR="004E3787" w:rsidRDefault="00DA616C">
      <w:pPr>
        <w:pStyle w:val="ZkladntextIMP"/>
        <w:tabs>
          <w:tab w:val="left" w:pos="244"/>
          <w:tab w:val="left" w:pos="734"/>
        </w:tabs>
        <w:jc w:val="both"/>
        <w:rPr>
          <w:sz w:val="24"/>
        </w:rPr>
      </w:pPr>
      <w:r>
        <w:rPr>
          <w:b/>
          <w:sz w:val="24"/>
        </w:rPr>
        <w:t>1</w:t>
      </w:r>
      <w:r w:rsidR="00060FA4">
        <w:rPr>
          <w:b/>
          <w:sz w:val="24"/>
        </w:rPr>
        <w:t>2</w:t>
      </w:r>
      <w:r>
        <w:rPr>
          <w:b/>
          <w:sz w:val="24"/>
        </w:rPr>
        <w:t>. Poznámky</w:t>
      </w:r>
    </w:p>
    <w:p w14:paraId="78177AE9" w14:textId="5B2D469F" w:rsidR="004E3787" w:rsidRDefault="00DA616C">
      <w:pPr>
        <w:pStyle w:val="ZkladntextIMP"/>
        <w:tabs>
          <w:tab w:val="left" w:pos="244"/>
          <w:tab w:val="left" w:pos="734"/>
        </w:tabs>
        <w:jc w:val="both"/>
        <w:rPr>
          <w:sz w:val="24"/>
        </w:rPr>
      </w:pPr>
      <w:r>
        <w:rPr>
          <w:sz w:val="24"/>
        </w:rPr>
        <w:t>- pořadatel musí mít minimálně tři ženské osy činky</w:t>
      </w:r>
      <w:r w:rsidR="004052BC">
        <w:rPr>
          <w:sz w:val="24"/>
        </w:rPr>
        <w:t xml:space="preserve"> v </w:t>
      </w:r>
      <w:proofErr w:type="spellStart"/>
      <w:r w:rsidR="004052BC">
        <w:rPr>
          <w:sz w:val="24"/>
        </w:rPr>
        <w:t>rozcvičovně</w:t>
      </w:r>
      <w:proofErr w:type="spellEnd"/>
    </w:p>
    <w:p w14:paraId="37D33534" w14:textId="72FB159B" w:rsidR="004E3787" w:rsidRDefault="00DA616C">
      <w:pPr>
        <w:pStyle w:val="ZkladntextIMP"/>
        <w:tabs>
          <w:tab w:val="left" w:pos="244"/>
          <w:tab w:val="left" w:pos="734"/>
        </w:tabs>
        <w:jc w:val="both"/>
        <w:rPr>
          <w:sz w:val="24"/>
        </w:rPr>
      </w:pPr>
      <w:r>
        <w:rPr>
          <w:sz w:val="24"/>
        </w:rPr>
        <w:t>- pořadatel zajistí zahájení provozu bufetu minimálně se začátkem vážení</w:t>
      </w:r>
    </w:p>
    <w:p w14:paraId="3CACEFC5" w14:textId="2578BEF7" w:rsidR="004E3787" w:rsidRDefault="00DA616C">
      <w:pPr>
        <w:pStyle w:val="ZkladntextIMP"/>
        <w:tabs>
          <w:tab w:val="left" w:pos="244"/>
          <w:tab w:val="left" w:pos="734"/>
        </w:tabs>
        <w:jc w:val="both"/>
        <w:rPr>
          <w:sz w:val="24"/>
        </w:rPr>
      </w:pPr>
      <w:r>
        <w:rPr>
          <w:sz w:val="24"/>
        </w:rPr>
        <w:t>- nedostaví-li se oddíl-klub k řádně oznámenému turnaji a neomluví se do tří dnů před utkáním na ČSV bude ze soutěže vyřazen</w:t>
      </w:r>
    </w:p>
    <w:p w14:paraId="51773746" w14:textId="77777777" w:rsidR="004E3787" w:rsidRPr="00060FA4" w:rsidRDefault="004E3787">
      <w:pPr>
        <w:pStyle w:val="ZkladntextIMP"/>
        <w:tabs>
          <w:tab w:val="left" w:pos="244"/>
          <w:tab w:val="left" w:pos="734"/>
        </w:tabs>
        <w:jc w:val="both"/>
        <w:rPr>
          <w:sz w:val="12"/>
          <w:szCs w:val="12"/>
        </w:rPr>
      </w:pPr>
    </w:p>
    <w:p w14:paraId="6590690C" w14:textId="77777777" w:rsidR="004E3787" w:rsidRDefault="00DA616C">
      <w:pPr>
        <w:pStyle w:val="ZkladntextIMP"/>
        <w:tabs>
          <w:tab w:val="left" w:pos="244"/>
          <w:tab w:val="left" w:pos="734"/>
        </w:tabs>
        <w:jc w:val="both"/>
        <w:rPr>
          <w:sz w:val="24"/>
        </w:rPr>
      </w:pPr>
      <w:r>
        <w:rPr>
          <w:b/>
          <w:sz w:val="24"/>
        </w:rPr>
        <w:t>Všechna ustanovení tohoto rozpisu jsou platná. O sporných případech rozhodne Soutěžní komise ČSV.</w:t>
      </w:r>
    </w:p>
    <w:p w14:paraId="4EFAD4D0" w14:textId="518E28D0" w:rsidR="004E3787" w:rsidRPr="00060FA4" w:rsidRDefault="004E3787">
      <w:pPr>
        <w:pStyle w:val="ZkladntextIMP"/>
        <w:tabs>
          <w:tab w:val="left" w:pos="244"/>
          <w:tab w:val="left" w:pos="734"/>
        </w:tabs>
        <w:jc w:val="both"/>
        <w:rPr>
          <w:sz w:val="12"/>
          <w:szCs w:val="12"/>
        </w:rPr>
      </w:pPr>
    </w:p>
    <w:p w14:paraId="07C2FCAB" w14:textId="25AA6A81" w:rsidR="004E3787" w:rsidRDefault="00DA616C">
      <w:pPr>
        <w:pStyle w:val="ZkladntextIMP"/>
        <w:tabs>
          <w:tab w:val="left" w:pos="244"/>
          <w:tab w:val="left" w:pos="734"/>
        </w:tabs>
        <w:jc w:val="both"/>
        <w:rPr>
          <w:sz w:val="24"/>
        </w:rPr>
      </w:pPr>
      <w:r>
        <w:rPr>
          <w:sz w:val="24"/>
        </w:rPr>
        <w:t xml:space="preserve">V Praze </w:t>
      </w:r>
      <w:r w:rsidR="00FB2EB0">
        <w:rPr>
          <w:sz w:val="24"/>
        </w:rPr>
        <w:t>1</w:t>
      </w:r>
      <w:r w:rsidR="00060FA4">
        <w:rPr>
          <w:sz w:val="24"/>
        </w:rPr>
        <w:t>3</w:t>
      </w:r>
      <w:r w:rsidR="0019479F">
        <w:rPr>
          <w:sz w:val="24"/>
        </w:rPr>
        <w:t xml:space="preserve">. </w:t>
      </w:r>
      <w:r w:rsidR="001150B4">
        <w:rPr>
          <w:sz w:val="24"/>
        </w:rPr>
        <w:t>3</w:t>
      </w:r>
      <w:r w:rsidR="0019479F">
        <w:rPr>
          <w:sz w:val="24"/>
        </w:rPr>
        <w:t>. 20</w:t>
      </w:r>
      <w:r w:rsidR="007B092C">
        <w:rPr>
          <w:sz w:val="24"/>
        </w:rPr>
        <w:t>2</w:t>
      </w:r>
      <w:r w:rsidR="00060FA4">
        <w:rPr>
          <w:sz w:val="24"/>
        </w:rPr>
        <w:t>5</w:t>
      </w:r>
    </w:p>
    <w:p w14:paraId="5E63DC13" w14:textId="77777777" w:rsidR="009A512A" w:rsidRPr="00060FA4" w:rsidRDefault="009A512A">
      <w:pPr>
        <w:pStyle w:val="ZkladntextIMP"/>
        <w:tabs>
          <w:tab w:val="left" w:pos="244"/>
          <w:tab w:val="left" w:pos="734"/>
        </w:tabs>
        <w:jc w:val="both"/>
        <w:rPr>
          <w:sz w:val="12"/>
          <w:szCs w:val="12"/>
        </w:rPr>
      </w:pPr>
    </w:p>
    <w:p w14:paraId="37FEA855" w14:textId="5DBFE01A" w:rsidR="004E3787" w:rsidRDefault="00DA616C">
      <w:pPr>
        <w:pStyle w:val="ZkladntextIMP"/>
        <w:tabs>
          <w:tab w:val="left" w:pos="244"/>
          <w:tab w:val="left" w:pos="734"/>
        </w:tabs>
        <w:jc w:val="both"/>
        <w:rPr>
          <w:sz w:val="24"/>
        </w:rPr>
      </w:pPr>
      <w:r>
        <w:rPr>
          <w:sz w:val="24"/>
        </w:rPr>
        <w:t>Daniel Kolář</w:t>
      </w:r>
      <w:r>
        <w:rPr>
          <w:sz w:val="24"/>
        </w:rPr>
        <w:tab/>
      </w:r>
      <w:r>
        <w:rPr>
          <w:sz w:val="24"/>
        </w:rPr>
        <w:tab/>
      </w:r>
      <w:r>
        <w:rPr>
          <w:sz w:val="24"/>
        </w:rPr>
        <w:tab/>
      </w:r>
      <w:r>
        <w:rPr>
          <w:sz w:val="24"/>
        </w:rPr>
        <w:tab/>
      </w:r>
      <w:r>
        <w:rPr>
          <w:sz w:val="24"/>
        </w:rPr>
        <w:tab/>
      </w:r>
      <w:r>
        <w:rPr>
          <w:sz w:val="24"/>
        </w:rPr>
        <w:tab/>
      </w:r>
      <w:r>
        <w:rPr>
          <w:sz w:val="24"/>
        </w:rPr>
        <w:tab/>
      </w:r>
      <w:r>
        <w:rPr>
          <w:sz w:val="24"/>
        </w:rPr>
        <w:tab/>
      </w:r>
      <w:r w:rsidR="00CE5399">
        <w:rPr>
          <w:sz w:val="24"/>
        </w:rPr>
        <w:t>Jan Brodský</w:t>
      </w:r>
    </w:p>
    <w:p w14:paraId="3F8CA024" w14:textId="77777777" w:rsidR="00DA616C" w:rsidRDefault="00DA616C">
      <w:pPr>
        <w:pStyle w:val="ZkladntextIMP"/>
        <w:tabs>
          <w:tab w:val="left" w:pos="244"/>
          <w:tab w:val="left" w:pos="734"/>
        </w:tabs>
        <w:jc w:val="both"/>
      </w:pPr>
      <w:r>
        <w:rPr>
          <w:sz w:val="24"/>
        </w:rPr>
        <w:t>předseda SK ČSV</w:t>
      </w:r>
      <w:r>
        <w:rPr>
          <w:sz w:val="24"/>
        </w:rPr>
        <w:tab/>
      </w:r>
      <w:r>
        <w:rPr>
          <w:sz w:val="24"/>
        </w:rPr>
        <w:tab/>
      </w:r>
      <w:r>
        <w:rPr>
          <w:sz w:val="24"/>
        </w:rPr>
        <w:tab/>
      </w:r>
      <w:r>
        <w:rPr>
          <w:sz w:val="24"/>
        </w:rPr>
        <w:tab/>
      </w:r>
      <w:r>
        <w:rPr>
          <w:sz w:val="24"/>
        </w:rPr>
        <w:tab/>
      </w:r>
      <w:r>
        <w:rPr>
          <w:sz w:val="24"/>
        </w:rPr>
        <w:tab/>
      </w:r>
      <w:r>
        <w:rPr>
          <w:sz w:val="24"/>
        </w:rPr>
        <w:tab/>
        <w:t>generální sekretář ČSV</w:t>
      </w:r>
    </w:p>
    <w:sectPr w:rsidR="00DA616C" w:rsidSect="007622A2">
      <w:pgSz w:w="12240" w:h="15840"/>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2500" w14:textId="77777777" w:rsidR="008B6899" w:rsidRDefault="008B6899" w:rsidP="0019479F">
      <w:r>
        <w:separator/>
      </w:r>
    </w:p>
  </w:endnote>
  <w:endnote w:type="continuationSeparator" w:id="0">
    <w:p w14:paraId="78E64222" w14:textId="77777777" w:rsidR="008B6899" w:rsidRDefault="008B6899" w:rsidP="001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5653" w14:textId="77777777" w:rsidR="008B6899" w:rsidRDefault="008B6899" w:rsidP="0019479F">
      <w:r>
        <w:separator/>
      </w:r>
    </w:p>
  </w:footnote>
  <w:footnote w:type="continuationSeparator" w:id="0">
    <w:p w14:paraId="57E4DB90" w14:textId="77777777" w:rsidR="008B6899" w:rsidRDefault="008B6899" w:rsidP="00194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9986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63"/>
    <w:rsid w:val="0005635A"/>
    <w:rsid w:val="00060FA4"/>
    <w:rsid w:val="000A78E6"/>
    <w:rsid w:val="000B16BB"/>
    <w:rsid w:val="000D1586"/>
    <w:rsid w:val="000F0D9B"/>
    <w:rsid w:val="000F3D09"/>
    <w:rsid w:val="001150B4"/>
    <w:rsid w:val="00163130"/>
    <w:rsid w:val="0019479F"/>
    <w:rsid w:val="002622D2"/>
    <w:rsid w:val="00296344"/>
    <w:rsid w:val="002A0E4E"/>
    <w:rsid w:val="002B110F"/>
    <w:rsid w:val="002E0C21"/>
    <w:rsid w:val="003709CF"/>
    <w:rsid w:val="003A1713"/>
    <w:rsid w:val="003A1B52"/>
    <w:rsid w:val="004052BC"/>
    <w:rsid w:val="004543B1"/>
    <w:rsid w:val="00461163"/>
    <w:rsid w:val="004E3787"/>
    <w:rsid w:val="004F0657"/>
    <w:rsid w:val="00563B33"/>
    <w:rsid w:val="005A4B44"/>
    <w:rsid w:val="00642BC4"/>
    <w:rsid w:val="006B7020"/>
    <w:rsid w:val="006D3604"/>
    <w:rsid w:val="007622A2"/>
    <w:rsid w:val="00767F62"/>
    <w:rsid w:val="007B092C"/>
    <w:rsid w:val="00800268"/>
    <w:rsid w:val="00852340"/>
    <w:rsid w:val="008667AE"/>
    <w:rsid w:val="0089324F"/>
    <w:rsid w:val="008B6899"/>
    <w:rsid w:val="00914261"/>
    <w:rsid w:val="009426F0"/>
    <w:rsid w:val="009942C1"/>
    <w:rsid w:val="009A2F2D"/>
    <w:rsid w:val="009A512A"/>
    <w:rsid w:val="00A135F2"/>
    <w:rsid w:val="00A27B54"/>
    <w:rsid w:val="00A4672B"/>
    <w:rsid w:val="00A67D12"/>
    <w:rsid w:val="00AA2197"/>
    <w:rsid w:val="00AB10F1"/>
    <w:rsid w:val="00B922A4"/>
    <w:rsid w:val="00C846B0"/>
    <w:rsid w:val="00CE5399"/>
    <w:rsid w:val="00D44B69"/>
    <w:rsid w:val="00DA616C"/>
    <w:rsid w:val="00DE7BBB"/>
    <w:rsid w:val="00E238BC"/>
    <w:rsid w:val="00E31B30"/>
    <w:rsid w:val="00E55F75"/>
    <w:rsid w:val="00FB2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0BB4F8"/>
  <w15:docId w15:val="{7906FD5D-3D0E-4FF9-9CA5-E3B28134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787"/>
    <w:pPr>
      <w:suppressAutoHyphens/>
      <w:overflowPunct w:val="0"/>
      <w:autoSpaceDE w:val="0"/>
      <w:textAlignment w:val="baseline"/>
    </w:pPr>
    <w:rPr>
      <w:rFonts w:cs="Arial"/>
    </w:rPr>
  </w:style>
  <w:style w:type="paragraph" w:styleId="Nadpis1">
    <w:name w:val="heading 1"/>
    <w:basedOn w:val="Nadpis"/>
    <w:next w:val="Zkladntext"/>
    <w:qFormat/>
    <w:rsid w:val="004E3787"/>
    <w:pPr>
      <w:numPr>
        <w:numId w:val="1"/>
      </w:numPr>
      <w:outlineLvl w:val="0"/>
    </w:pPr>
    <w:rPr>
      <w:b/>
      <w:bCs/>
      <w:sz w:val="36"/>
      <w:szCs w:val="36"/>
    </w:rPr>
  </w:style>
  <w:style w:type="paragraph" w:styleId="Nadpis2">
    <w:name w:val="heading 2"/>
    <w:basedOn w:val="Nadpis"/>
    <w:next w:val="Zkladntext"/>
    <w:qFormat/>
    <w:rsid w:val="004E3787"/>
    <w:pPr>
      <w:numPr>
        <w:ilvl w:val="1"/>
        <w:numId w:val="1"/>
      </w:numPr>
      <w:spacing w:before="200"/>
      <w:outlineLvl w:val="1"/>
    </w:pPr>
    <w:rPr>
      <w:b/>
      <w:bCs/>
      <w:sz w:val="32"/>
      <w:szCs w:val="32"/>
    </w:rPr>
  </w:style>
  <w:style w:type="paragraph" w:styleId="Nadpis3">
    <w:name w:val="heading 3"/>
    <w:basedOn w:val="Nadpis"/>
    <w:next w:val="Zkladntext"/>
    <w:qFormat/>
    <w:rsid w:val="004E3787"/>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4E3787"/>
  </w:style>
  <w:style w:type="character" w:customStyle="1" w:styleId="WW-Absatz-Standardschriftart">
    <w:name w:val="WW-Absatz-Standardschriftart"/>
    <w:rsid w:val="004E3787"/>
  </w:style>
  <w:style w:type="character" w:customStyle="1" w:styleId="WW-Absatz-Standardschriftart1">
    <w:name w:val="WW-Absatz-Standardschriftart1"/>
    <w:rsid w:val="004E3787"/>
  </w:style>
  <w:style w:type="character" w:customStyle="1" w:styleId="WW-Absatz-Standardschriftart11">
    <w:name w:val="WW-Absatz-Standardschriftart11"/>
    <w:rsid w:val="004E3787"/>
  </w:style>
  <w:style w:type="character" w:customStyle="1" w:styleId="WW-Absatz-Standardschriftart111">
    <w:name w:val="WW-Absatz-Standardschriftart111"/>
    <w:rsid w:val="004E3787"/>
  </w:style>
  <w:style w:type="character" w:customStyle="1" w:styleId="WW-Absatz-Standardschriftart1111">
    <w:name w:val="WW-Absatz-Standardschriftart1111"/>
    <w:rsid w:val="004E3787"/>
  </w:style>
  <w:style w:type="character" w:customStyle="1" w:styleId="WW-Absatz-Standardschriftart11111">
    <w:name w:val="WW-Absatz-Standardschriftart11111"/>
    <w:rsid w:val="004E3787"/>
  </w:style>
  <w:style w:type="character" w:customStyle="1" w:styleId="WW-Absatz-Standardschriftart111111">
    <w:name w:val="WW-Absatz-Standardschriftart111111"/>
    <w:rsid w:val="004E3787"/>
  </w:style>
  <w:style w:type="character" w:customStyle="1" w:styleId="WW-Absatz-Standardschriftart1111111">
    <w:name w:val="WW-Absatz-Standardschriftart1111111"/>
    <w:rsid w:val="004E3787"/>
  </w:style>
  <w:style w:type="character" w:customStyle="1" w:styleId="WW-Absatz-Standardschriftart11111111">
    <w:name w:val="WW-Absatz-Standardschriftart11111111"/>
    <w:rsid w:val="004E3787"/>
  </w:style>
  <w:style w:type="character" w:customStyle="1" w:styleId="WW-Absatz-Standardschriftart111111111">
    <w:name w:val="WW-Absatz-Standardschriftart111111111"/>
    <w:rsid w:val="004E3787"/>
  </w:style>
  <w:style w:type="character" w:customStyle="1" w:styleId="WW-Absatz-Standardschriftart1111111111">
    <w:name w:val="WW-Absatz-Standardschriftart1111111111"/>
    <w:rsid w:val="004E3787"/>
  </w:style>
  <w:style w:type="character" w:customStyle="1" w:styleId="WW-Absatz-Standardschriftart11111111111">
    <w:name w:val="WW-Absatz-Standardschriftart11111111111"/>
    <w:rsid w:val="004E3787"/>
  </w:style>
  <w:style w:type="character" w:customStyle="1" w:styleId="WW-Absatz-Standardschriftart111111111111">
    <w:name w:val="WW-Absatz-Standardschriftart111111111111"/>
    <w:rsid w:val="004E3787"/>
  </w:style>
  <w:style w:type="character" w:customStyle="1" w:styleId="WW-Absatz-Standardschriftart1111111111111">
    <w:name w:val="WW-Absatz-Standardschriftart1111111111111"/>
    <w:rsid w:val="004E3787"/>
  </w:style>
  <w:style w:type="character" w:customStyle="1" w:styleId="WW-Absatz-Standardschriftart11111111111111">
    <w:name w:val="WW-Absatz-Standardschriftart11111111111111"/>
    <w:rsid w:val="004E3787"/>
  </w:style>
  <w:style w:type="character" w:customStyle="1" w:styleId="WW-Absatz-Standardschriftart111111111111111">
    <w:name w:val="WW-Absatz-Standardschriftart111111111111111"/>
    <w:rsid w:val="004E3787"/>
  </w:style>
  <w:style w:type="character" w:customStyle="1" w:styleId="WW-Absatz-Standardschriftart1111111111111111">
    <w:name w:val="WW-Absatz-Standardschriftart1111111111111111"/>
    <w:rsid w:val="004E3787"/>
  </w:style>
  <w:style w:type="character" w:customStyle="1" w:styleId="Standardnpsmoodstavce1">
    <w:name w:val="Standardní písmo odstavce1"/>
    <w:rsid w:val="004E3787"/>
  </w:style>
  <w:style w:type="paragraph" w:customStyle="1" w:styleId="Nadpis">
    <w:name w:val="Nadpis"/>
    <w:basedOn w:val="Normln"/>
    <w:next w:val="Zkladntext"/>
    <w:rsid w:val="004E3787"/>
    <w:pPr>
      <w:keepNext/>
      <w:spacing w:before="240" w:after="120"/>
    </w:pPr>
    <w:rPr>
      <w:rFonts w:ascii="Arial" w:eastAsia="MS Mincho" w:hAnsi="Arial" w:cs="Tahoma"/>
      <w:sz w:val="28"/>
      <w:szCs w:val="28"/>
    </w:rPr>
  </w:style>
  <w:style w:type="paragraph" w:styleId="Zkladntext">
    <w:name w:val="Body Text"/>
    <w:basedOn w:val="Normln"/>
    <w:rsid w:val="004E3787"/>
    <w:pPr>
      <w:spacing w:after="120"/>
    </w:pPr>
  </w:style>
  <w:style w:type="paragraph" w:styleId="Seznam">
    <w:name w:val="List"/>
    <w:basedOn w:val="Zkladntext"/>
    <w:rsid w:val="004E3787"/>
    <w:rPr>
      <w:rFonts w:cs="Tahoma"/>
    </w:rPr>
  </w:style>
  <w:style w:type="paragraph" w:styleId="Titulek">
    <w:name w:val="caption"/>
    <w:basedOn w:val="Normln"/>
    <w:qFormat/>
    <w:rsid w:val="004E3787"/>
    <w:pPr>
      <w:suppressLineNumbers/>
      <w:spacing w:before="120" w:after="120"/>
    </w:pPr>
    <w:rPr>
      <w:rFonts w:cs="Tahoma"/>
      <w:i/>
      <w:iCs/>
      <w:sz w:val="24"/>
      <w:szCs w:val="24"/>
    </w:rPr>
  </w:style>
  <w:style w:type="paragraph" w:customStyle="1" w:styleId="Rejstk">
    <w:name w:val="Rejstřík"/>
    <w:basedOn w:val="Normln"/>
    <w:rsid w:val="004E3787"/>
    <w:pPr>
      <w:suppressLineNumbers/>
    </w:pPr>
    <w:rPr>
      <w:rFonts w:cs="Tahoma"/>
    </w:rPr>
  </w:style>
  <w:style w:type="paragraph" w:customStyle="1" w:styleId="NormlnIMP">
    <w:name w:val="Normální_IMP"/>
    <w:basedOn w:val="Normln"/>
    <w:rsid w:val="004E3787"/>
    <w:pPr>
      <w:spacing w:line="228" w:lineRule="auto"/>
    </w:pPr>
  </w:style>
  <w:style w:type="paragraph" w:customStyle="1" w:styleId="ZkladntextIMP">
    <w:name w:val="Základní text_IMP"/>
    <w:basedOn w:val="Normln"/>
    <w:rsid w:val="004E3787"/>
    <w:pPr>
      <w:spacing w:line="228" w:lineRule="auto"/>
    </w:pPr>
  </w:style>
  <w:style w:type="paragraph" w:customStyle="1" w:styleId="Standardnpsmoodstavce2">
    <w:name w:val="Standardní písmo odstavce2"/>
    <w:basedOn w:val="Normln"/>
    <w:rsid w:val="004E3787"/>
    <w:pPr>
      <w:spacing w:line="228" w:lineRule="auto"/>
    </w:pPr>
  </w:style>
  <w:style w:type="paragraph" w:customStyle="1" w:styleId="Quotations">
    <w:name w:val="Quotations"/>
    <w:basedOn w:val="Normln"/>
    <w:rsid w:val="004E3787"/>
    <w:pPr>
      <w:spacing w:after="283"/>
      <w:ind w:left="567" w:right="567"/>
    </w:pPr>
  </w:style>
  <w:style w:type="paragraph" w:styleId="Nzev">
    <w:name w:val="Title"/>
    <w:basedOn w:val="Nadpis"/>
    <w:next w:val="Zkladntext"/>
    <w:qFormat/>
    <w:rsid w:val="004E3787"/>
    <w:pPr>
      <w:jc w:val="center"/>
    </w:pPr>
    <w:rPr>
      <w:b/>
      <w:bCs/>
      <w:sz w:val="56"/>
      <w:szCs w:val="56"/>
    </w:rPr>
  </w:style>
  <w:style w:type="paragraph" w:styleId="Podnadpis">
    <w:name w:val="Subtitle"/>
    <w:basedOn w:val="Nadpis"/>
    <w:next w:val="Zkladntext"/>
    <w:qFormat/>
    <w:rsid w:val="004E3787"/>
    <w:pPr>
      <w:spacing w:before="60"/>
      <w:jc w:val="center"/>
    </w:pPr>
    <w:rPr>
      <w:sz w:val="36"/>
      <w:szCs w:val="36"/>
    </w:rPr>
  </w:style>
  <w:style w:type="paragraph" w:styleId="Zhlav">
    <w:name w:val="header"/>
    <w:basedOn w:val="Normln"/>
    <w:link w:val="ZhlavChar"/>
    <w:uiPriority w:val="99"/>
    <w:semiHidden/>
    <w:unhideWhenUsed/>
    <w:rsid w:val="0019479F"/>
    <w:pPr>
      <w:tabs>
        <w:tab w:val="center" w:pos="4536"/>
        <w:tab w:val="right" w:pos="9072"/>
      </w:tabs>
    </w:pPr>
  </w:style>
  <w:style w:type="character" w:customStyle="1" w:styleId="ZhlavChar">
    <w:name w:val="Záhlaví Char"/>
    <w:basedOn w:val="Standardnpsmoodstavce"/>
    <w:link w:val="Zhlav"/>
    <w:uiPriority w:val="99"/>
    <w:semiHidden/>
    <w:rsid w:val="0019479F"/>
    <w:rPr>
      <w:rFonts w:cs="Arial"/>
    </w:rPr>
  </w:style>
  <w:style w:type="paragraph" w:styleId="Zpat">
    <w:name w:val="footer"/>
    <w:basedOn w:val="Normln"/>
    <w:link w:val="ZpatChar"/>
    <w:uiPriority w:val="99"/>
    <w:semiHidden/>
    <w:unhideWhenUsed/>
    <w:rsid w:val="0019479F"/>
    <w:pPr>
      <w:tabs>
        <w:tab w:val="center" w:pos="4536"/>
        <w:tab w:val="right" w:pos="9072"/>
      </w:tabs>
    </w:pPr>
  </w:style>
  <w:style w:type="character" w:customStyle="1" w:styleId="ZpatChar">
    <w:name w:val="Zápatí Char"/>
    <w:basedOn w:val="Standardnpsmoodstavce"/>
    <w:link w:val="Zpat"/>
    <w:uiPriority w:val="99"/>
    <w:semiHidden/>
    <w:rsid w:val="0019479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859</Words>
  <Characters>4405</Characters>
  <Application>Microsoft Office Word</Application>
  <DocSecurity>0</DocSecurity>
  <Lines>117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Nášel</dc:creator>
  <cp:lastModifiedBy>David Kolář</cp:lastModifiedBy>
  <cp:revision>5</cp:revision>
  <cp:lastPrinted>1899-12-31T23:00:00Z</cp:lastPrinted>
  <dcterms:created xsi:type="dcterms:W3CDTF">2024-03-03T08:39:00Z</dcterms:created>
  <dcterms:modified xsi:type="dcterms:W3CDTF">2025-03-14T04:27:00Z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133c605fe27a4048d005eb8ade5cdec27fe85fb129fbdf84c85bc43cf0a31013</vt:lpwstr>
  </property>
</Properties>
</file>